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C1FA" w14:textId="3EC9AD6F" w:rsidR="00035011" w:rsidRPr="004B7FA8" w:rsidRDefault="00D445D3" w:rsidP="003F44B1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Hlk136250190"/>
      <w:r w:rsidRPr="004B7FA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國立臺灣師範大學圖書館多功能室借用管理要點</w:t>
      </w:r>
    </w:p>
    <w:bookmarkEnd w:id="0"/>
    <w:p w14:paraId="4682D7EE" w14:textId="7CF09D9C" w:rsidR="006B764F" w:rsidRPr="000A7627" w:rsidRDefault="006B764F" w:rsidP="004B7FA8"/>
    <w:p w14:paraId="10837F18" w14:textId="1B87362B" w:rsidR="00035011" w:rsidRDefault="00770BBB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112</w:t>
      </w:r>
      <w:r w:rsidR="006B764F">
        <w:rPr>
          <w:rFonts w:ascii="標楷體" w:eastAsia="標楷體" w:hAnsi="標楷體" w:cs="新細明體" w:hint="eastAsia"/>
          <w:kern w:val="0"/>
          <w:sz w:val="20"/>
        </w:rPr>
        <w:t>年</w:t>
      </w:r>
      <w:r>
        <w:rPr>
          <w:rFonts w:ascii="標楷體" w:eastAsia="標楷體" w:hAnsi="標楷體" w:cs="新細明體" w:hint="eastAsia"/>
          <w:kern w:val="0"/>
          <w:sz w:val="20"/>
        </w:rPr>
        <w:t>5</w:t>
      </w:r>
      <w:r w:rsidR="006B764F">
        <w:rPr>
          <w:rFonts w:ascii="標楷體" w:eastAsia="標楷體" w:hAnsi="標楷體" w:cs="新細明體" w:hint="eastAsia"/>
          <w:kern w:val="0"/>
          <w:sz w:val="20"/>
        </w:rPr>
        <w:t>月</w:t>
      </w:r>
      <w:r>
        <w:rPr>
          <w:rFonts w:ascii="標楷體" w:eastAsia="標楷體" w:hAnsi="標楷體" w:cs="新細明體" w:hint="eastAsia"/>
          <w:kern w:val="0"/>
          <w:sz w:val="20"/>
        </w:rPr>
        <w:t>30</w:t>
      </w:r>
      <w:r w:rsidR="006B764F">
        <w:rPr>
          <w:rFonts w:ascii="標楷體" w:eastAsia="標楷體" w:hAnsi="標楷體" w:cs="新細明體" w:hint="eastAsia"/>
          <w:kern w:val="0"/>
          <w:sz w:val="20"/>
        </w:rPr>
        <w:t>日</w:t>
      </w:r>
      <w:r w:rsidR="004B7FA8">
        <w:rPr>
          <w:rFonts w:ascii="標楷體" w:eastAsia="標楷體" w:hAnsi="標楷體" w:cs="新細明體" w:hint="eastAsia"/>
          <w:kern w:val="0"/>
          <w:sz w:val="20"/>
        </w:rPr>
        <w:t>館</w:t>
      </w:r>
      <w:proofErr w:type="gramStart"/>
      <w:r w:rsidR="004B7FA8">
        <w:rPr>
          <w:rFonts w:ascii="標楷體" w:eastAsia="標楷體" w:hAnsi="標楷體" w:cs="新細明體" w:hint="eastAsia"/>
          <w:kern w:val="0"/>
          <w:sz w:val="20"/>
        </w:rPr>
        <w:t>務</w:t>
      </w:r>
      <w:proofErr w:type="gramEnd"/>
      <w:r w:rsidR="004B7FA8">
        <w:rPr>
          <w:rFonts w:ascii="標楷體" w:eastAsia="標楷體" w:hAnsi="標楷體" w:cs="新細明體" w:hint="eastAsia"/>
          <w:kern w:val="0"/>
          <w:sz w:val="20"/>
        </w:rPr>
        <w:t>會議</w:t>
      </w:r>
      <w:r w:rsidR="00035011" w:rsidRPr="00EA6994">
        <w:rPr>
          <w:rFonts w:ascii="標楷體" w:eastAsia="標楷體" w:hAnsi="標楷體" w:cs="新細明體" w:hint="eastAsia"/>
          <w:kern w:val="0"/>
          <w:sz w:val="20"/>
        </w:rPr>
        <w:t>通過</w:t>
      </w:r>
    </w:p>
    <w:p w14:paraId="2D35C9EB" w14:textId="6CCB9A75" w:rsidR="00AF1D85" w:rsidRDefault="00AF1D85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>112年7月27日館</w:t>
      </w:r>
      <w:proofErr w:type="gramStart"/>
      <w:r>
        <w:rPr>
          <w:rFonts w:ascii="標楷體" w:eastAsia="標楷體" w:hAnsi="標楷體" w:cs="新細明體" w:hint="eastAsia"/>
          <w:kern w:val="0"/>
          <w:sz w:val="20"/>
        </w:rPr>
        <w:t>務</w:t>
      </w:r>
      <w:proofErr w:type="gramEnd"/>
      <w:r>
        <w:rPr>
          <w:rFonts w:ascii="標楷體" w:eastAsia="標楷體" w:hAnsi="標楷體" w:cs="新細明體" w:hint="eastAsia"/>
          <w:kern w:val="0"/>
          <w:sz w:val="20"/>
        </w:rPr>
        <w:t>會議修正</w:t>
      </w:r>
    </w:p>
    <w:p w14:paraId="59F17875" w14:textId="16EC9CA0" w:rsidR="00AF1D85" w:rsidRDefault="00AF1D85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  <w:sz w:val="20"/>
        </w:rPr>
        <w:t xml:space="preserve">112年7月28日 </w:t>
      </w:r>
      <w:r w:rsidR="00754EAE">
        <w:rPr>
          <w:rFonts w:ascii="標楷體" w:eastAsia="標楷體" w:hAnsi="標楷體" w:cs="新細明體"/>
          <w:kern w:val="0"/>
          <w:sz w:val="20"/>
        </w:rPr>
        <w:t>132</w:t>
      </w:r>
      <w:r>
        <w:rPr>
          <w:rFonts w:ascii="標楷體" w:eastAsia="標楷體" w:hAnsi="標楷體" w:cs="新細明體" w:hint="eastAsia"/>
          <w:kern w:val="0"/>
          <w:sz w:val="20"/>
        </w:rPr>
        <w:t>次校務基金管理委員會修正通過</w:t>
      </w:r>
    </w:p>
    <w:p w14:paraId="31DD9AF0" w14:textId="77777777" w:rsidR="00AF1D85" w:rsidRDefault="00AF1D85" w:rsidP="006B764F">
      <w:pPr>
        <w:widowControl/>
        <w:adjustRightInd w:val="0"/>
        <w:snapToGrid w:val="0"/>
        <w:jc w:val="right"/>
        <w:rPr>
          <w:rFonts w:ascii="標楷體" w:eastAsia="標楷體" w:hAnsi="標楷體" w:cs="新細明體"/>
          <w:kern w:val="0"/>
          <w:sz w:val="20"/>
        </w:rPr>
      </w:pPr>
    </w:p>
    <w:p w14:paraId="294BE601" w14:textId="6DCD510E" w:rsidR="004B7FA8" w:rsidRPr="009D380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2C7D61" w:rsidRPr="009D3803">
        <w:rPr>
          <w:rFonts w:ascii="標楷體" w:eastAsia="標楷體" w:hAnsi="標楷體" w:hint="eastAsia"/>
        </w:rPr>
        <w:t>國立臺灣師範大學圖書館(以下簡稱本館)多功能室為本館辦理教育訓練講習及推廣活動場地，並開放讀者討論、閱讀及休息使用；另提供本校學術、行政</w:t>
      </w:r>
      <w:r w:rsidR="004654CE" w:rsidRPr="009D3803">
        <w:rPr>
          <w:rFonts w:ascii="標楷體" w:eastAsia="標楷體" w:hAnsi="標楷體" w:hint="eastAsia"/>
          <w:bCs/>
        </w:rPr>
        <w:t>、學生社團等</w:t>
      </w:r>
      <w:r w:rsidR="002C7D61" w:rsidRPr="009D3803">
        <w:rPr>
          <w:rFonts w:ascii="標楷體" w:eastAsia="標楷體" w:hAnsi="標楷體" w:hint="eastAsia"/>
        </w:rPr>
        <w:t>單位申請租借辦理全校性活動；</w:t>
      </w:r>
      <w:r w:rsidR="002C7D61" w:rsidRPr="009D3803">
        <w:rPr>
          <w:rFonts w:ascii="標楷體" w:eastAsia="標楷體" w:hAnsi="標楷體" w:hint="eastAsia"/>
          <w:bCs/>
        </w:rPr>
        <w:t>本校師生</w:t>
      </w:r>
      <w:r w:rsidR="002C7D61" w:rsidRPr="009D3803">
        <w:rPr>
          <w:rFonts w:ascii="標楷體" w:eastAsia="標楷體" w:hAnsi="標楷體" w:hint="eastAsia"/>
        </w:rPr>
        <w:t>申請符合場地規範用途之租借使用，以增進學術與文化之發展。為有效利用多功能室開放空間，特訂定本要點。</w:t>
      </w:r>
    </w:p>
    <w:p w14:paraId="4E5EE745" w14:textId="391AD4A4" w:rsidR="00D445D3" w:rsidRPr="004B7FA8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D445D3">
        <w:rPr>
          <w:rFonts w:ascii="標楷體" w:eastAsia="標楷體" w:hAnsi="標楷體" w:cs="細明體" w:hint="eastAsia"/>
        </w:rPr>
        <w:t>二、</w:t>
      </w:r>
      <w:r w:rsidR="002C7D61" w:rsidRPr="00C541CB">
        <w:rPr>
          <w:rFonts w:eastAsia="標楷體" w:cstheme="minorHAnsi" w:hint="eastAsia"/>
          <w:szCs w:val="24"/>
        </w:rPr>
        <w:t>場地借用時間</w:t>
      </w:r>
    </w:p>
    <w:p w14:paraId="29DB1636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)開放租借時間：</w:t>
      </w:r>
    </w:p>
    <w:p w14:paraId="54EFEEC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400" w:left="168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1.學期中：週一至週五08:00至20:00。期中與期末考當</w:t>
      </w:r>
      <w:proofErr w:type="gramStart"/>
      <w:r w:rsidRPr="00D445D3">
        <w:rPr>
          <w:rFonts w:ascii="標楷體" w:eastAsia="標楷體" w:hAnsi="標楷體" w:cs="細明體" w:hint="eastAsia"/>
        </w:rPr>
        <w:t>週</w:t>
      </w:r>
      <w:proofErr w:type="gramEnd"/>
      <w:r w:rsidRPr="00D445D3">
        <w:rPr>
          <w:rFonts w:ascii="標楷體" w:eastAsia="標楷體" w:hAnsi="標楷體" w:cs="細明體" w:hint="eastAsia"/>
        </w:rPr>
        <w:t>及前一週不開放租借。</w:t>
      </w:r>
    </w:p>
    <w:p w14:paraId="13A84E5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400" w:left="168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2.寒暑假：週一至週四08:00至20:00。</w:t>
      </w:r>
    </w:p>
    <w:p w14:paraId="3AD237B9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(二)週六、日及圖書館</w:t>
      </w:r>
      <w:proofErr w:type="gramStart"/>
      <w:r w:rsidRPr="00D445D3">
        <w:rPr>
          <w:rFonts w:ascii="標楷體" w:eastAsia="標楷體" w:hAnsi="標楷體" w:cs="細明體" w:hint="eastAsia"/>
        </w:rPr>
        <w:t>閉館日不</w:t>
      </w:r>
      <w:proofErr w:type="gramEnd"/>
      <w:r w:rsidRPr="00D445D3">
        <w:rPr>
          <w:rFonts w:ascii="標楷體" w:eastAsia="標楷體" w:hAnsi="標楷體" w:cs="細明體" w:hint="eastAsia"/>
        </w:rPr>
        <w:t>開放租借；本館公務使用時段亦不開放租借。</w:t>
      </w:r>
    </w:p>
    <w:p w14:paraId="2DB07F10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三、場地租借需事先申請，其範圍、用途、對象及限制如下：</w:t>
      </w:r>
    </w:p>
    <w:p w14:paraId="67074DE5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)場地範圍為圖書館總館1F多功能室。</w:t>
      </w:r>
    </w:p>
    <w:p w14:paraId="1E44362A" w14:textId="730A4063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(二)場地用途以記者會、發表會、文藝茶會、講座及音樂會等全校性活動為主，租借對象為本校師生、學術</w:t>
      </w:r>
      <w:r w:rsidR="009D1F73">
        <w:rPr>
          <w:rFonts w:ascii="標楷體" w:eastAsia="標楷體" w:hAnsi="標楷體" w:cs="細明體" w:hint="eastAsia"/>
        </w:rPr>
        <w:t>、</w:t>
      </w:r>
      <w:r w:rsidRPr="00D445D3">
        <w:rPr>
          <w:rFonts w:ascii="標楷體" w:eastAsia="標楷體" w:hAnsi="標楷體" w:cs="細明體" w:hint="eastAsia"/>
        </w:rPr>
        <w:t>行政</w:t>
      </w:r>
      <w:r w:rsidR="009D1F73">
        <w:rPr>
          <w:rFonts w:ascii="標楷體" w:eastAsia="標楷體" w:hAnsi="標楷體" w:cs="細明體" w:hint="eastAsia"/>
        </w:rPr>
        <w:t>、學生社團等</w:t>
      </w:r>
      <w:r w:rsidRPr="00D445D3">
        <w:rPr>
          <w:rFonts w:ascii="標楷體" w:eastAsia="標楷體" w:hAnsi="標楷體" w:cs="細明體" w:hint="eastAsia"/>
        </w:rPr>
        <w:t>單位。租借</w:t>
      </w:r>
      <w:r w:rsidRPr="00AF1D85">
        <w:rPr>
          <w:rFonts w:ascii="標楷體" w:eastAsia="標楷體" w:hAnsi="標楷體" w:cs="細明體" w:hint="eastAsia"/>
        </w:rPr>
        <w:t>時</w:t>
      </w:r>
      <w:r w:rsidR="00DA5115" w:rsidRPr="00AF1D85">
        <w:rPr>
          <w:rFonts w:ascii="標楷體" w:eastAsia="標楷體" w:hAnsi="標楷體" w:cs="細明體" w:hint="eastAsia"/>
        </w:rPr>
        <w:t>間</w:t>
      </w:r>
      <w:r w:rsidRPr="00AF1D85">
        <w:rPr>
          <w:rFonts w:ascii="標楷體" w:eastAsia="標楷體" w:hAnsi="標楷體" w:cs="細明體" w:hint="eastAsia"/>
        </w:rPr>
        <w:t>以單</w:t>
      </w:r>
      <w:r w:rsidRPr="00D445D3">
        <w:rPr>
          <w:rFonts w:ascii="標楷體" w:eastAsia="標楷體" w:hAnsi="標楷體" w:cs="細明體" w:hint="eastAsia"/>
        </w:rPr>
        <w:t>日為限。</w:t>
      </w:r>
    </w:p>
    <w:p w14:paraId="39DEB94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(三)使用限制：申請租借多功能室辦理活動，不得以營利為目的，租借用途不符合前述規定，或有危害建築物安全以及違反法令或公序</w:t>
      </w:r>
      <w:proofErr w:type="gramStart"/>
      <w:r w:rsidRPr="00D445D3">
        <w:rPr>
          <w:rFonts w:ascii="標楷體" w:eastAsia="標楷體" w:hAnsi="標楷體" w:cs="細明體" w:hint="eastAsia"/>
        </w:rPr>
        <w:t>良俗者</w:t>
      </w:r>
      <w:proofErr w:type="gramEnd"/>
      <w:r w:rsidRPr="00D445D3">
        <w:rPr>
          <w:rFonts w:ascii="標楷體" w:eastAsia="標楷體" w:hAnsi="標楷體" w:cs="細明體" w:hint="eastAsia"/>
        </w:rPr>
        <w:t>，得不予核准使用。</w:t>
      </w:r>
    </w:p>
    <w:p w14:paraId="3076D8B2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(四)與本館合辦活動之校外單位須專案</w:t>
      </w:r>
      <w:proofErr w:type="gramStart"/>
      <w:r w:rsidRPr="00D445D3">
        <w:rPr>
          <w:rFonts w:ascii="標楷體" w:eastAsia="標楷體" w:hAnsi="標楷體" w:cs="細明體" w:hint="eastAsia"/>
        </w:rPr>
        <w:t>簽准並依</w:t>
      </w:r>
      <w:proofErr w:type="gramEnd"/>
      <w:r w:rsidRPr="00D445D3">
        <w:rPr>
          <w:rFonts w:ascii="標楷體" w:eastAsia="標楷體" w:hAnsi="標楷體" w:cs="細明體" w:hint="eastAsia"/>
        </w:rPr>
        <w:t>本要點支付全額場地使用費。</w:t>
      </w:r>
    </w:p>
    <w:p w14:paraId="5A6400D3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四、租借申請須經圖書館登記，由圖書館館長決行。</w:t>
      </w:r>
    </w:p>
    <w:p w14:paraId="49808887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五、場地租借申請方式：</w:t>
      </w:r>
    </w:p>
    <w:p w14:paraId="63026FC5" w14:textId="0609227E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)學術與行政單位：於活動日期前1個月填寫「國立臺灣師範大學圖書館多功能室租借申請表」(以下簡稱申請表，如附件)並附活動企畫書，向圖書館推廣諮詢組辦理租借申請。</w:t>
      </w:r>
    </w:p>
    <w:p w14:paraId="6F86B267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(二)師生個人：於活動日期前1個月填寫申請表並附活動企畫書，向圖書館推廣諮詢組辦理租借申請。</w:t>
      </w:r>
    </w:p>
    <w:p w14:paraId="1D771175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六、場地租借收費標準：</w:t>
      </w:r>
    </w:p>
    <w:p w14:paraId="7BE568AD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)每一時段收費新臺幣10,000元。收費時段依使用時間每4小時為一時段。使用不滿一時段以一時段計費，逾時則加收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時段。</w:t>
      </w:r>
    </w:p>
    <w:p w14:paraId="2AEDB760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(二)使用時間含場地布置及撤場時間。</w:t>
      </w:r>
    </w:p>
    <w:p w14:paraId="7CA0A188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96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(三)若使用單位</w:t>
      </w:r>
      <w:proofErr w:type="gramStart"/>
      <w:r w:rsidRPr="00D445D3">
        <w:rPr>
          <w:rFonts w:ascii="標楷體" w:eastAsia="標楷體" w:hAnsi="標楷體" w:cs="細明體" w:hint="eastAsia"/>
        </w:rPr>
        <w:t>外訂輕</w:t>
      </w:r>
      <w:proofErr w:type="gramEnd"/>
      <w:r w:rsidRPr="00D445D3">
        <w:rPr>
          <w:rFonts w:ascii="標楷體" w:eastAsia="標楷體" w:hAnsi="標楷體" w:cs="細明體" w:hint="eastAsia"/>
        </w:rPr>
        <w:t>食餐點者，另外酌收</w:t>
      </w:r>
      <w:proofErr w:type="gramStart"/>
      <w:r w:rsidRPr="00D445D3">
        <w:rPr>
          <w:rFonts w:ascii="標楷體" w:eastAsia="標楷體" w:hAnsi="標楷體" w:cs="細明體" w:hint="eastAsia"/>
        </w:rPr>
        <w:t>清潔費新臺</w:t>
      </w:r>
      <w:proofErr w:type="gramEnd"/>
      <w:r w:rsidRPr="00D445D3">
        <w:rPr>
          <w:rFonts w:ascii="標楷體" w:eastAsia="標楷體" w:hAnsi="標楷體" w:cs="細明體" w:hint="eastAsia"/>
        </w:rPr>
        <w:t>幣1,000元。</w:t>
      </w:r>
    </w:p>
    <w:p w14:paraId="3961DF6F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七、場地租借優惠原則：</w:t>
      </w:r>
    </w:p>
    <w:p w14:paraId="7AC57711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</w:t>
      </w:r>
      <w:proofErr w:type="gramStart"/>
      <w:r w:rsidRPr="00D445D3">
        <w:rPr>
          <w:rFonts w:ascii="標楷體" w:eastAsia="標楷體" w:hAnsi="標楷體" w:cs="細明體" w:hint="eastAsia"/>
        </w:rPr>
        <w:t>一</w:t>
      </w:r>
      <w:proofErr w:type="gramEnd"/>
      <w:r w:rsidRPr="00D445D3">
        <w:rPr>
          <w:rFonts w:ascii="標楷體" w:eastAsia="標楷體" w:hAnsi="標楷體" w:cs="細明體" w:hint="eastAsia"/>
        </w:rPr>
        <w:t>)校內單位借用場地費5</w:t>
      </w:r>
      <w:proofErr w:type="gramStart"/>
      <w:r w:rsidRPr="00D445D3">
        <w:rPr>
          <w:rFonts w:ascii="標楷體" w:eastAsia="標楷體" w:hAnsi="標楷體" w:cs="細明體" w:hint="eastAsia"/>
        </w:rPr>
        <w:t>折並一</w:t>
      </w:r>
      <w:proofErr w:type="gramEnd"/>
      <w:r w:rsidRPr="00D445D3">
        <w:rPr>
          <w:rFonts w:ascii="標楷體" w:eastAsia="標楷體" w:hAnsi="標楷體" w:cs="細明體" w:hint="eastAsia"/>
        </w:rPr>
        <w:t>次繳清，以校內轉帳為原則。</w:t>
      </w:r>
    </w:p>
    <w:p w14:paraId="0475CDE7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Chars="200" w:left="120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(二)師生個人同時借用本館</w:t>
      </w:r>
      <w:proofErr w:type="gramStart"/>
      <w:r w:rsidRPr="00D445D3">
        <w:rPr>
          <w:rFonts w:ascii="標楷體" w:eastAsia="標楷體" w:hAnsi="標楷體" w:cs="細明體" w:hint="eastAsia"/>
        </w:rPr>
        <w:t>藝文展牆</w:t>
      </w:r>
      <w:proofErr w:type="gramEnd"/>
      <w:r w:rsidRPr="00D445D3">
        <w:rPr>
          <w:rFonts w:ascii="標楷體" w:eastAsia="標楷體" w:hAnsi="標楷體" w:cs="細明體" w:hint="eastAsia"/>
        </w:rPr>
        <w:t>，展覽期間辦理相關活動借用場地費5折。</w:t>
      </w:r>
    </w:p>
    <w:p w14:paraId="3668BACF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八、場地租借申請由管理單位審核，審核標準依申請時間先後、活動內容與安全性為考量，並於收件後3個工作天內通知審核結果，租借人/單位須於租借申請核准後方得對外發布訊息。</w:t>
      </w:r>
    </w:p>
    <w:p w14:paraId="6AD37143" w14:textId="77777777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九、租借人/單位於租借申請核准後，不得要求變更活動日期或內容，除不可抗力因素(如天災、人禍等)外，若無法如期使用，應於原訂租借日期5個工作天前提出取消申請。若租借人/單位未提前5個工作天告知，管理單位可視情節輕重，取消借用資格半年至1年。</w:t>
      </w:r>
    </w:p>
    <w:p w14:paraId="4CACFDEB" w14:textId="65C93564" w:rsidR="00D445D3" w:rsidRPr="00D445D3" w:rsidRDefault="00D445D3" w:rsidP="004B7FA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480" w:hangingChars="200" w:hanging="48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lastRenderedPageBreak/>
        <w:t>十、租借人/單位如有</w:t>
      </w:r>
      <w:r w:rsidRPr="00AF1D85">
        <w:rPr>
          <w:rFonts w:ascii="標楷體" w:eastAsia="標楷體" w:hAnsi="標楷體" w:cs="細明體" w:hint="eastAsia"/>
        </w:rPr>
        <w:t>違</w:t>
      </w:r>
      <w:r w:rsidR="00DA5115" w:rsidRPr="00AF1D85">
        <w:rPr>
          <w:rFonts w:ascii="標楷體" w:eastAsia="標楷體" w:hAnsi="標楷體" w:cs="細明體" w:hint="eastAsia"/>
        </w:rPr>
        <w:t>反</w:t>
      </w:r>
      <w:r w:rsidRPr="00AF1D85">
        <w:rPr>
          <w:rFonts w:ascii="標楷體" w:eastAsia="標楷體" w:hAnsi="標楷體" w:cs="細明體" w:hint="eastAsia"/>
        </w:rPr>
        <w:t>本</w:t>
      </w:r>
      <w:r w:rsidRPr="00D445D3">
        <w:rPr>
          <w:rFonts w:ascii="標楷體" w:eastAsia="標楷體" w:hAnsi="標楷體" w:cs="細明體" w:hint="eastAsia"/>
        </w:rPr>
        <w:t>要點規定事項、使用與申請內容不符、私自轉讓使用場地、或活動範圍損及多功能室建築與設備情事者，管理單位可立即停止租借，請求相關損害賠償，並自發生日起，視情節輕重，取消借用資格半年至1年。</w:t>
      </w:r>
    </w:p>
    <w:p w14:paraId="2395ED79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十一、租借多功能室場地之布置與維持等事宜，請參考「國立臺灣師範大學圖書館多功能室借用注意事項」之相關規定。</w:t>
      </w:r>
    </w:p>
    <w:p w14:paraId="49C41146" w14:textId="77777777" w:rsidR="00D445D3" w:rsidRP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十二、本要點如有未盡事宜，悉依本校相關法規辦理。</w:t>
      </w:r>
    </w:p>
    <w:p w14:paraId="3E382379" w14:textId="581A9592" w:rsidR="00D445D3" w:rsidRDefault="00D445D3" w:rsidP="00D445D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left="720" w:hangingChars="300" w:hanging="720"/>
        <w:jc w:val="both"/>
        <w:rPr>
          <w:rFonts w:ascii="標楷體" w:eastAsia="標楷體" w:hAnsi="標楷體" w:cs="細明體"/>
        </w:rPr>
      </w:pPr>
      <w:r w:rsidRPr="00D445D3">
        <w:rPr>
          <w:rFonts w:ascii="標楷體" w:eastAsia="標楷體" w:hAnsi="標楷體" w:cs="細明體" w:hint="eastAsia"/>
        </w:rPr>
        <w:t>十三、本要點經館</w:t>
      </w:r>
      <w:proofErr w:type="gramStart"/>
      <w:r w:rsidRPr="00D445D3">
        <w:rPr>
          <w:rFonts w:ascii="標楷體" w:eastAsia="標楷體" w:hAnsi="標楷體" w:cs="細明體" w:hint="eastAsia"/>
        </w:rPr>
        <w:t>務</w:t>
      </w:r>
      <w:proofErr w:type="gramEnd"/>
      <w:r w:rsidRPr="00D445D3">
        <w:rPr>
          <w:rFonts w:ascii="標楷體" w:eastAsia="標楷體" w:hAnsi="標楷體" w:cs="細明體" w:hint="eastAsia"/>
        </w:rPr>
        <w:t>會議及校務基金管理委員會通過後，自發布日實施。</w:t>
      </w:r>
    </w:p>
    <w:p w14:paraId="1EE1654E" w14:textId="77777777" w:rsidR="00636E57" w:rsidRDefault="00636E57">
      <w:pPr>
        <w:widowControl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/>
        </w:rPr>
        <w:br w:type="page"/>
      </w:r>
    </w:p>
    <w:p w14:paraId="393F9319" w14:textId="1E403C94" w:rsidR="002C7D61" w:rsidRPr="005C4D43" w:rsidRDefault="002C7D61" w:rsidP="002C7D61">
      <w:pPr>
        <w:ind w:left="561" w:hangingChars="200" w:hanging="561"/>
        <w:jc w:val="center"/>
        <w:rPr>
          <w:rFonts w:eastAsia="標楷體" w:cstheme="minorHAnsi"/>
          <w:b/>
          <w:bCs/>
          <w:sz w:val="28"/>
          <w:szCs w:val="24"/>
        </w:rPr>
      </w:pPr>
      <w:r w:rsidRPr="005C4D43">
        <w:rPr>
          <w:rFonts w:eastAsia="標楷體" w:cstheme="minorHAnsi" w:hint="eastAsia"/>
          <w:b/>
          <w:bCs/>
          <w:sz w:val="28"/>
          <w:szCs w:val="24"/>
        </w:rPr>
        <w:t>國立臺灣師範大學圖書館多功能室借用注意事項</w:t>
      </w:r>
    </w:p>
    <w:p w14:paraId="56FAEBE0" w14:textId="77777777" w:rsidR="002C7D61" w:rsidRPr="00EF4B03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為妥善運用資源促使作業流暢，特訂定國立臺灣師範大學圖書館多功能室借</w:t>
      </w:r>
      <w:r>
        <w:rPr>
          <w:rFonts w:eastAsia="標楷體" w:cstheme="minorHAnsi" w:hint="eastAsia"/>
          <w:sz w:val="22"/>
        </w:rPr>
        <w:t>用</w:t>
      </w:r>
      <w:r w:rsidRPr="00EF4B03">
        <w:rPr>
          <w:rFonts w:eastAsia="標楷體" w:cstheme="minorHAnsi" w:hint="eastAsia"/>
          <w:sz w:val="22"/>
        </w:rPr>
        <w:t>注意事項</w:t>
      </w: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以下簡稱注意事項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。</w:t>
      </w:r>
    </w:p>
    <w:p w14:paraId="7337E4F6" w14:textId="4A4AFEFD" w:rsidR="002C7D61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申請事項：借用</w:t>
      </w:r>
      <w:proofErr w:type="gramStart"/>
      <w:r w:rsidRPr="00EF4B03">
        <w:rPr>
          <w:rFonts w:eastAsia="標楷體" w:cstheme="minorHAnsi" w:hint="eastAsia"/>
          <w:sz w:val="22"/>
        </w:rPr>
        <w:t>多功能室需先</w:t>
      </w:r>
      <w:proofErr w:type="gramEnd"/>
      <w:r w:rsidRPr="00EF4B03">
        <w:rPr>
          <w:rFonts w:eastAsia="標楷體" w:cstheme="minorHAnsi" w:hint="eastAsia"/>
          <w:sz w:val="22"/>
        </w:rPr>
        <w:t>向圖書館推廣諮詢組</w:t>
      </w:r>
      <w:r w:rsidRPr="00EF4B03">
        <w:rPr>
          <w:rFonts w:eastAsia="標楷體" w:cstheme="minorHAnsi" w:hint="eastAsia"/>
          <w:sz w:val="22"/>
        </w:rPr>
        <w:t>(</w:t>
      </w:r>
      <w:r w:rsidR="00787F78">
        <w:rPr>
          <w:rFonts w:eastAsia="標楷體" w:cstheme="minorHAnsi" w:hint="eastAsia"/>
          <w:sz w:val="22"/>
        </w:rPr>
        <w:t>陳小姐，信箱：</w:t>
      </w:r>
      <w:hyperlink r:id="rId8" w:history="1">
        <w:r w:rsidR="00787F78" w:rsidRPr="007F5B38">
          <w:rPr>
            <w:rStyle w:val="af5"/>
            <w:rFonts w:eastAsia="標楷體" w:cstheme="minorHAnsi" w:hint="eastAsia"/>
            <w:sz w:val="22"/>
          </w:rPr>
          <w:t>y</w:t>
        </w:r>
        <w:r w:rsidR="00787F78" w:rsidRPr="007F5B38">
          <w:rPr>
            <w:rStyle w:val="af5"/>
            <w:rFonts w:eastAsia="標楷體" w:cstheme="minorHAnsi"/>
            <w:sz w:val="22"/>
          </w:rPr>
          <w:t>lchen@ntnu.edu.tw</w:t>
        </w:r>
      </w:hyperlink>
      <w:r w:rsidR="00787F78">
        <w:rPr>
          <w:rFonts w:eastAsia="標楷體" w:cstheme="minorHAnsi" w:hint="eastAsia"/>
          <w:sz w:val="22"/>
        </w:rPr>
        <w:t>，</w:t>
      </w:r>
      <w:r w:rsidRPr="00EF4B03">
        <w:rPr>
          <w:rFonts w:eastAsia="標楷體" w:cstheme="minorHAnsi" w:hint="eastAsia"/>
          <w:sz w:val="22"/>
        </w:rPr>
        <w:t>校內分機：</w:t>
      </w:r>
      <w:r w:rsidRPr="00EF4B03">
        <w:rPr>
          <w:rFonts w:eastAsia="標楷體" w:cstheme="minorHAnsi" w:hint="eastAsia"/>
          <w:sz w:val="22"/>
        </w:rPr>
        <w:t>52</w:t>
      </w:r>
      <w:r w:rsidR="0054293C">
        <w:rPr>
          <w:rFonts w:eastAsia="標楷體" w:cstheme="minorHAnsi" w:hint="eastAsia"/>
          <w:sz w:val="22"/>
        </w:rPr>
        <w:t>77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登記，協調時段確定保留檔期後，於活動日期</w:t>
      </w:r>
      <w:r w:rsidRPr="00EF4B03">
        <w:rPr>
          <w:rFonts w:eastAsia="標楷體" w:cstheme="minorHAnsi" w:hint="eastAsia"/>
          <w:sz w:val="22"/>
        </w:rPr>
        <w:t>1</w:t>
      </w:r>
      <w:r w:rsidRPr="00EF4B03">
        <w:rPr>
          <w:rFonts w:eastAsia="標楷體" w:cstheme="minorHAnsi" w:hint="eastAsia"/>
          <w:sz w:val="22"/>
        </w:rPr>
        <w:t>個月前填寫「國立臺灣師範大學圖書館多功能室借用申請表」並附活動企畫書</w:t>
      </w: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內容包括：活動內容、時程、場地</w:t>
      </w:r>
      <w:proofErr w:type="gramStart"/>
      <w:r w:rsidRPr="00EF4B03">
        <w:rPr>
          <w:rFonts w:eastAsia="標楷體" w:cstheme="minorHAnsi" w:hint="eastAsia"/>
          <w:sz w:val="22"/>
        </w:rPr>
        <w:t>布置圖及</w:t>
      </w:r>
      <w:proofErr w:type="gramEnd"/>
      <w:r w:rsidRPr="00EF4B03">
        <w:rPr>
          <w:rFonts w:eastAsia="標楷體" w:cstheme="minorHAnsi" w:hint="eastAsia"/>
          <w:sz w:val="22"/>
        </w:rPr>
        <w:t>工作人員名單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，向圖書館推廣諮詢組辦理申請</w:t>
      </w:r>
      <w:r w:rsidR="00787F78">
        <w:rPr>
          <w:rFonts w:eastAsia="標楷體" w:cstheme="minorHAnsi" w:hint="eastAsia"/>
          <w:sz w:val="22"/>
        </w:rPr>
        <w:t>，且因圖書館門禁系統，若參與者</w:t>
      </w:r>
      <w:r w:rsidR="00787F78">
        <w:rPr>
          <w:rFonts w:eastAsia="標楷體" w:cstheme="minorHAnsi" w:hint="eastAsia"/>
          <w:sz w:val="22"/>
        </w:rPr>
        <w:t>(</w:t>
      </w:r>
      <w:r w:rsidR="00787F78">
        <w:rPr>
          <w:rFonts w:eastAsia="標楷體" w:cstheme="minorHAnsi" w:hint="eastAsia"/>
          <w:sz w:val="22"/>
        </w:rPr>
        <w:t>工作人員或來賓</w:t>
      </w:r>
      <w:r w:rsidR="00787F78">
        <w:rPr>
          <w:rFonts w:eastAsia="標楷體" w:cstheme="minorHAnsi" w:hint="eastAsia"/>
          <w:sz w:val="22"/>
        </w:rPr>
        <w:t>)</w:t>
      </w:r>
      <w:r w:rsidR="00787F78">
        <w:rPr>
          <w:rFonts w:eastAsia="標楷體" w:cstheme="minorHAnsi" w:hint="eastAsia"/>
          <w:sz w:val="22"/>
        </w:rPr>
        <w:t>有校外人士，請至少於一星期前提供校外人士名單，俾利進館作業安排</w:t>
      </w:r>
      <w:r w:rsidRPr="00EF4B03">
        <w:rPr>
          <w:rFonts w:eastAsia="標楷體" w:cstheme="minorHAnsi" w:hint="eastAsia"/>
          <w:sz w:val="22"/>
        </w:rPr>
        <w:t>。</w:t>
      </w:r>
    </w:p>
    <w:p w14:paraId="4257A37C" w14:textId="77777777" w:rsidR="002C7D61" w:rsidRPr="00103658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103658">
        <w:rPr>
          <w:rFonts w:eastAsia="標楷體" w:cstheme="minorHAnsi" w:hint="eastAsia"/>
          <w:sz w:val="22"/>
        </w:rPr>
        <w:t>申請人</w:t>
      </w:r>
      <w:r w:rsidRPr="00103658">
        <w:rPr>
          <w:rFonts w:eastAsia="標楷體" w:cstheme="minorHAnsi" w:hint="eastAsia"/>
          <w:sz w:val="22"/>
        </w:rPr>
        <w:t>/</w:t>
      </w:r>
      <w:r w:rsidRPr="00103658">
        <w:rPr>
          <w:rFonts w:eastAsia="標楷體" w:cstheme="minorHAnsi" w:hint="eastAsia"/>
          <w:sz w:val="22"/>
        </w:rPr>
        <w:t>單位應詳讀「國立臺灣師範大學圖書館多功能室借用管理要點」與本注意事項，並完全明瞭其內容</w:t>
      </w:r>
      <w:r>
        <w:rPr>
          <w:rFonts w:eastAsia="標楷體" w:cstheme="minorHAnsi" w:hint="eastAsia"/>
          <w:sz w:val="22"/>
        </w:rPr>
        <w:t>。</w:t>
      </w:r>
    </w:p>
    <w:p w14:paraId="3727981A" w14:textId="77777777" w:rsidR="002C7D61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場地布置與維持事項：</w:t>
      </w:r>
    </w:p>
    <w:p w14:paraId="0502DEF0" w14:textId="77777777" w:rsidR="002C7D61" w:rsidRDefault="002C7D61" w:rsidP="002C7D61">
      <w:pPr>
        <w:pStyle w:val="af"/>
        <w:numPr>
          <w:ilvl w:val="0"/>
          <w:numId w:val="37"/>
        </w:numPr>
        <w:adjustRightInd/>
        <w:spacing w:line="240" w:lineRule="auto"/>
        <w:ind w:leftChars="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布置、宣傳、招待等工作及其使用桌椅，一概由借用單位自行辦理。</w:t>
      </w:r>
    </w:p>
    <w:p w14:paraId="5A2F4739" w14:textId="77777777" w:rsidR="002C7D61" w:rsidRDefault="002C7D61" w:rsidP="002C7D61">
      <w:pPr>
        <w:pStyle w:val="af"/>
        <w:numPr>
          <w:ilvl w:val="0"/>
          <w:numId w:val="37"/>
        </w:numPr>
        <w:adjustRightInd/>
        <w:spacing w:line="240" w:lineRule="auto"/>
        <w:ind w:leftChars="0"/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場地設備提供以原有設施為主，申請單位需</w:t>
      </w:r>
      <w:proofErr w:type="gramStart"/>
      <w:r>
        <w:rPr>
          <w:rFonts w:eastAsia="標楷體" w:cstheme="minorHAnsi" w:hint="eastAsia"/>
          <w:sz w:val="22"/>
        </w:rPr>
        <w:t>自備筆電</w:t>
      </w:r>
      <w:proofErr w:type="gramEnd"/>
      <w:r>
        <w:rPr>
          <w:rFonts w:eastAsia="標楷體" w:cstheme="minorHAnsi" w:hint="eastAsia"/>
          <w:sz w:val="22"/>
        </w:rPr>
        <w:t>、簡報筆，並事先學習相關設備操作使用。</w:t>
      </w:r>
    </w:p>
    <w:p w14:paraId="62CC2BB9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二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場地原置桌椅請使用單位自行搬動排列；使用完畢後，請回復場地及設備原狀與功能正常運作。</w:t>
      </w:r>
    </w:p>
    <w:p w14:paraId="4DB64620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三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借用物品應事先提出申請並經同意。除借用範圍內交付使用之器材外，不得擅自更動其他設備，包括水電、空調、消防、影音播放系統等之原設定，如有需要應先告知管理單位。</w:t>
      </w:r>
    </w:p>
    <w:p w14:paraId="64AD255F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四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場地使用及布置範圍</w:t>
      </w:r>
      <w:r>
        <w:rPr>
          <w:rFonts w:eastAsia="標楷體" w:cstheme="minorHAnsi" w:hint="eastAsia"/>
          <w:sz w:val="22"/>
        </w:rPr>
        <w:t>為</w:t>
      </w:r>
      <w:r>
        <w:rPr>
          <w:rFonts w:eastAsia="標楷體" w:cstheme="minorHAnsi" w:hint="eastAsia"/>
          <w:sz w:val="22"/>
        </w:rPr>
        <w:t>1F</w:t>
      </w:r>
      <w:r>
        <w:rPr>
          <w:rFonts w:eastAsia="標楷體" w:cstheme="minorHAnsi" w:hint="eastAsia"/>
          <w:sz w:val="22"/>
        </w:rPr>
        <w:t>多功能室，以及圖書館入口等指引為主</w:t>
      </w:r>
      <w:r w:rsidRPr="00EF4B03">
        <w:rPr>
          <w:rFonts w:eastAsia="標楷體" w:cstheme="minorHAnsi" w:hint="eastAsia"/>
          <w:sz w:val="22"/>
        </w:rPr>
        <w:t>，</w:t>
      </w:r>
      <w:r>
        <w:rPr>
          <w:rFonts w:eastAsia="標楷體" w:cstheme="minorHAnsi" w:hint="eastAsia"/>
          <w:sz w:val="22"/>
        </w:rPr>
        <w:t>不得</w:t>
      </w:r>
      <w:r w:rsidRPr="00EF4B03">
        <w:rPr>
          <w:rFonts w:eastAsia="標楷體" w:cstheme="minorHAnsi" w:hint="eastAsia"/>
          <w:sz w:val="22"/>
        </w:rPr>
        <w:t>影響</w:t>
      </w:r>
      <w:r>
        <w:rPr>
          <w:rFonts w:eastAsia="標楷體" w:cstheme="minorHAnsi" w:hint="eastAsia"/>
          <w:sz w:val="22"/>
        </w:rPr>
        <w:t>館內</w:t>
      </w:r>
      <w:r w:rsidRPr="00EF4B03">
        <w:rPr>
          <w:rFonts w:eastAsia="標楷體" w:cstheme="minorHAnsi" w:hint="eastAsia"/>
          <w:sz w:val="22"/>
        </w:rPr>
        <w:t>其他區域運作。</w:t>
      </w:r>
    </w:p>
    <w:p w14:paraId="617F8EFE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五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進場</w:t>
      </w:r>
      <w:proofErr w:type="gramStart"/>
      <w:r w:rsidRPr="00EF4B03">
        <w:rPr>
          <w:rFonts w:eastAsia="標楷體" w:cstheme="minorHAnsi" w:hint="eastAsia"/>
          <w:sz w:val="22"/>
        </w:rPr>
        <w:t>場</w:t>
      </w:r>
      <w:proofErr w:type="gramEnd"/>
      <w:r w:rsidRPr="00EF4B03">
        <w:rPr>
          <w:rFonts w:eastAsia="標楷體" w:cstheme="minorHAnsi" w:hint="eastAsia"/>
          <w:sz w:val="22"/>
        </w:rPr>
        <w:t>布及活動時間需依照申請核定之內容執行，使用場地請勿逾時，期間請控制適當音量，以免影響其他使用者。</w:t>
      </w:r>
    </w:p>
    <w:p w14:paraId="759D8C2C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六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所有布置請勿使用會毀損</w:t>
      </w:r>
      <w:r>
        <w:rPr>
          <w:rFonts w:eastAsia="標楷體" w:cstheme="minorHAnsi" w:hint="eastAsia"/>
          <w:sz w:val="22"/>
        </w:rPr>
        <w:t>場地</w:t>
      </w:r>
      <w:r w:rsidRPr="00EF4B03">
        <w:rPr>
          <w:rFonts w:eastAsia="標楷體" w:cstheme="minorHAnsi" w:hint="eastAsia"/>
          <w:sz w:val="22"/>
        </w:rPr>
        <w:t>建築、牆壁、地板、設備、桌椅之器具。</w:t>
      </w:r>
    </w:p>
    <w:p w14:paraId="38177563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七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使用期間請維護環境整潔，大型垃圾</w:t>
      </w: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如大型帆布、木料、珍珠背板及花卉布置等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請於活動結束後自行處理並帶走。</w:t>
      </w:r>
    </w:p>
    <w:p w14:paraId="76FF251D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八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場地使用完畢後需將現場恢復原狀及回復設備功能正常運作，並經管理單位確認後，始完成場地歸還事宜。</w:t>
      </w:r>
    </w:p>
    <w:p w14:paraId="353FB4AF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九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如有任何損毀情事，需於</w:t>
      </w:r>
      <w:proofErr w:type="gramStart"/>
      <w:r w:rsidRPr="00EF4B03">
        <w:rPr>
          <w:rFonts w:eastAsia="標楷體" w:cstheme="minorHAnsi" w:hint="eastAsia"/>
          <w:sz w:val="22"/>
        </w:rPr>
        <w:t>一</w:t>
      </w:r>
      <w:proofErr w:type="gramEnd"/>
      <w:r w:rsidRPr="00EF4B03">
        <w:rPr>
          <w:rFonts w:eastAsia="標楷體" w:cstheme="minorHAnsi" w:hint="eastAsia"/>
          <w:sz w:val="22"/>
        </w:rPr>
        <w:t>週內修復回原狀或照價賠償，以免影響後續借用者之權益。</w:t>
      </w:r>
    </w:p>
    <w:p w14:paraId="68036DD2" w14:textId="77777777" w:rsidR="002C7D61" w:rsidRDefault="002C7D61" w:rsidP="002C7D61">
      <w:pPr>
        <w:pStyle w:val="af"/>
        <w:numPr>
          <w:ilvl w:val="0"/>
          <w:numId w:val="36"/>
        </w:numPr>
        <w:adjustRightInd/>
        <w:spacing w:line="240" w:lineRule="auto"/>
        <w:ind w:leftChars="0" w:left="440" w:hangingChars="200" w:hanging="44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餐飲事項：借用單位</w:t>
      </w:r>
      <w:r>
        <w:rPr>
          <w:rFonts w:eastAsia="標楷體" w:cstheme="minorHAnsi" w:hint="eastAsia"/>
          <w:sz w:val="22"/>
        </w:rPr>
        <w:t>需</w:t>
      </w:r>
      <w:r w:rsidRPr="00EF4B03">
        <w:rPr>
          <w:rFonts w:eastAsia="標楷體" w:cstheme="minorHAnsi" w:hint="eastAsia"/>
          <w:sz w:val="22"/>
        </w:rPr>
        <w:t>自行訂定餐點，</w:t>
      </w:r>
      <w:r>
        <w:rPr>
          <w:rFonts w:eastAsia="標楷體" w:cstheme="minorHAnsi" w:hint="eastAsia"/>
          <w:sz w:val="22"/>
        </w:rPr>
        <w:t>以輕食為主，</w:t>
      </w:r>
      <w:r w:rsidRPr="00EF4B03">
        <w:rPr>
          <w:rFonts w:eastAsia="標楷體" w:cstheme="minorHAnsi" w:hint="eastAsia"/>
          <w:sz w:val="22"/>
        </w:rPr>
        <w:t>避免熱食及油膩、氣味較重之食物，餐點擺放位置需擺放於借用場地內，使用完畢必須確保環境清潔。</w:t>
      </w:r>
    </w:p>
    <w:p w14:paraId="6698FFBB" w14:textId="16895675" w:rsidR="002C7D61" w:rsidRDefault="005C6380" w:rsidP="002C7D61">
      <w:pPr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六</w:t>
      </w:r>
      <w:r w:rsidR="002C7D61" w:rsidRPr="00EF4B03">
        <w:rPr>
          <w:rFonts w:eastAsia="標楷體" w:cstheme="minorHAnsi" w:hint="eastAsia"/>
          <w:sz w:val="22"/>
        </w:rPr>
        <w:t>、安全事項：</w:t>
      </w:r>
    </w:p>
    <w:p w14:paraId="16979F19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proofErr w:type="gramStart"/>
      <w:r w:rsidRPr="00EF4B03">
        <w:rPr>
          <w:rFonts w:eastAsia="標楷體" w:cstheme="minorHAnsi" w:hint="eastAsia"/>
          <w:sz w:val="22"/>
        </w:rPr>
        <w:t>一</w:t>
      </w:r>
      <w:proofErr w:type="gramEnd"/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場地借用後，請借用單位注意門禁安全，管理單位將不負責貴重物品之保管。</w:t>
      </w:r>
    </w:p>
    <w:p w14:paraId="51BF46B7" w14:textId="77777777" w:rsidR="002C7D61" w:rsidRDefault="002C7D61" w:rsidP="002C7D61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二</w:t>
      </w:r>
      <w:r w:rsidRPr="00EF4B03">
        <w:rPr>
          <w:rFonts w:eastAsia="標楷體" w:cstheme="minorHAnsi" w:hint="eastAsia"/>
          <w:sz w:val="22"/>
        </w:rPr>
        <w:t>)</w:t>
      </w:r>
      <w:r>
        <w:rPr>
          <w:rFonts w:eastAsia="標楷體" w:cstheme="minorHAnsi" w:hint="eastAsia"/>
          <w:sz w:val="22"/>
        </w:rPr>
        <w:t>圖書館</w:t>
      </w:r>
      <w:r w:rsidRPr="00EF4B03">
        <w:rPr>
          <w:rFonts w:eastAsia="標楷體" w:cstheme="minorHAnsi" w:hint="eastAsia"/>
          <w:sz w:val="22"/>
        </w:rPr>
        <w:t>全面禁煙、火，請勿於室內抽煙或使用蠟燭等器具，未經許可不得擅自接電。</w:t>
      </w:r>
    </w:p>
    <w:p w14:paraId="43DB539D" w14:textId="77777777" w:rsidR="00762543" w:rsidRDefault="002C7D61" w:rsidP="00762543">
      <w:pPr>
        <w:pStyle w:val="af"/>
        <w:ind w:left="850" w:hangingChars="168" w:hanging="370"/>
        <w:rPr>
          <w:rFonts w:eastAsia="標楷體" w:cstheme="minorHAnsi"/>
          <w:sz w:val="22"/>
        </w:rPr>
      </w:pPr>
      <w:r w:rsidRPr="00EF4B03">
        <w:rPr>
          <w:rFonts w:eastAsia="標楷體" w:cstheme="minorHAnsi" w:hint="eastAsia"/>
          <w:sz w:val="22"/>
        </w:rPr>
        <w:t>(</w:t>
      </w:r>
      <w:r w:rsidRPr="00EF4B03">
        <w:rPr>
          <w:rFonts w:eastAsia="標楷體" w:cstheme="minorHAnsi" w:hint="eastAsia"/>
          <w:sz w:val="22"/>
        </w:rPr>
        <w:t>三</w:t>
      </w:r>
      <w:r w:rsidRPr="00EF4B03">
        <w:rPr>
          <w:rFonts w:eastAsia="標楷體" w:cstheme="minorHAnsi" w:hint="eastAsia"/>
          <w:sz w:val="22"/>
        </w:rPr>
        <w:t>)</w:t>
      </w:r>
      <w:r w:rsidRPr="00EF4B03">
        <w:rPr>
          <w:rFonts w:eastAsia="標楷體" w:cstheme="minorHAnsi" w:hint="eastAsia"/>
          <w:sz w:val="22"/>
        </w:rPr>
        <w:t>危險物品均不得帶入場內，以免損壞場地。</w:t>
      </w:r>
    </w:p>
    <w:p w14:paraId="56ABAC7D" w14:textId="61D7504E" w:rsidR="00762543" w:rsidRPr="00762543" w:rsidRDefault="00762543" w:rsidP="00762543">
      <w:pPr>
        <w:pStyle w:val="af"/>
        <w:ind w:left="850" w:hangingChars="168" w:hanging="370"/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(</w:t>
      </w:r>
      <w:r>
        <w:rPr>
          <w:rFonts w:eastAsia="標楷體" w:cstheme="minorHAnsi" w:hint="eastAsia"/>
          <w:sz w:val="22"/>
        </w:rPr>
        <w:t>四</w:t>
      </w:r>
      <w:r>
        <w:rPr>
          <w:rFonts w:eastAsia="標楷體" w:cstheme="minorHAnsi" w:hint="eastAsia"/>
          <w:sz w:val="22"/>
        </w:rPr>
        <w:t>)</w:t>
      </w:r>
      <w:r w:rsidRPr="00762543">
        <w:rPr>
          <w:rFonts w:eastAsia="標楷體" w:cstheme="minorHAnsi" w:hint="eastAsia"/>
          <w:sz w:val="22"/>
        </w:rPr>
        <w:t>不得使用危害國家資通安全之產品</w:t>
      </w:r>
      <w:r w:rsidRPr="00762543">
        <w:rPr>
          <w:rFonts w:eastAsia="標楷體" w:cstheme="minorHAnsi" w:hint="eastAsia"/>
          <w:sz w:val="22"/>
        </w:rPr>
        <w:t>(</w:t>
      </w:r>
      <w:r w:rsidRPr="00762543">
        <w:rPr>
          <w:rFonts w:eastAsia="標楷體" w:cstheme="minorHAnsi" w:hint="eastAsia"/>
          <w:sz w:val="22"/>
        </w:rPr>
        <w:t>如大陸廠牌軟體、硬體及服務</w:t>
      </w:r>
      <w:r w:rsidRPr="00762543">
        <w:rPr>
          <w:rFonts w:eastAsia="標楷體" w:cstheme="minorHAnsi" w:hint="eastAsia"/>
          <w:sz w:val="22"/>
        </w:rPr>
        <w:t>)</w:t>
      </w:r>
      <w:r w:rsidRPr="00762543">
        <w:rPr>
          <w:rFonts w:eastAsia="標楷體" w:cstheme="minorHAnsi" w:hint="eastAsia"/>
          <w:sz w:val="22"/>
        </w:rPr>
        <w:t>；若有發現</w:t>
      </w:r>
      <w:proofErr w:type="gramStart"/>
      <w:r w:rsidRPr="00762543">
        <w:rPr>
          <w:rFonts w:eastAsia="標楷體" w:cstheme="minorHAnsi" w:hint="eastAsia"/>
          <w:sz w:val="22"/>
        </w:rPr>
        <w:t>設備遭駭入侵</w:t>
      </w:r>
      <w:proofErr w:type="gramEnd"/>
      <w:r w:rsidRPr="00762543">
        <w:rPr>
          <w:rFonts w:eastAsia="標楷體" w:cstheme="minorHAnsi" w:hint="eastAsia"/>
          <w:sz w:val="22"/>
        </w:rPr>
        <w:t>，當立即關閉該設備電源，並通知管理人員進行後續處理。</w:t>
      </w:r>
    </w:p>
    <w:p w14:paraId="152DE61E" w14:textId="695CBD60" w:rsidR="002C7D61" w:rsidRDefault="005C6380" w:rsidP="002C7D61">
      <w:pPr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七</w:t>
      </w:r>
      <w:r w:rsidR="002C7D61" w:rsidRPr="00EF4B03">
        <w:rPr>
          <w:rFonts w:eastAsia="標楷體" w:cstheme="minorHAnsi" w:hint="eastAsia"/>
          <w:sz w:val="22"/>
        </w:rPr>
        <w:t>、本注意事項如有未盡事宜，悉依本校相關法規辦理。</w:t>
      </w:r>
    </w:p>
    <w:p w14:paraId="77411187" w14:textId="38980C12" w:rsidR="002C7D61" w:rsidRDefault="005C6380" w:rsidP="00787F78">
      <w:pPr>
        <w:rPr>
          <w:rFonts w:eastAsia="標楷體" w:cstheme="minorHAnsi"/>
          <w:sz w:val="22"/>
        </w:rPr>
      </w:pPr>
      <w:r>
        <w:rPr>
          <w:rFonts w:eastAsia="標楷體" w:cstheme="minorHAnsi" w:hint="eastAsia"/>
          <w:sz w:val="22"/>
        </w:rPr>
        <w:t>八</w:t>
      </w:r>
      <w:r w:rsidR="002C7D61" w:rsidRPr="00EF4B03">
        <w:rPr>
          <w:rFonts w:eastAsia="標楷體" w:cstheme="minorHAnsi" w:hint="eastAsia"/>
          <w:sz w:val="22"/>
        </w:rPr>
        <w:t>、本注意事項經館</w:t>
      </w:r>
      <w:proofErr w:type="gramStart"/>
      <w:r w:rsidR="002C7D61" w:rsidRPr="00EF4B03">
        <w:rPr>
          <w:rFonts w:eastAsia="標楷體" w:cstheme="minorHAnsi" w:hint="eastAsia"/>
          <w:sz w:val="22"/>
        </w:rPr>
        <w:t>務</w:t>
      </w:r>
      <w:proofErr w:type="gramEnd"/>
      <w:r w:rsidR="002C7D61" w:rsidRPr="00EF4B03">
        <w:rPr>
          <w:rFonts w:eastAsia="標楷體" w:cstheme="minorHAnsi" w:hint="eastAsia"/>
          <w:sz w:val="22"/>
        </w:rPr>
        <w:t>會議通過後</w:t>
      </w:r>
      <w:r w:rsidR="002C7D61">
        <w:rPr>
          <w:rFonts w:eastAsia="標楷體" w:cstheme="minorHAnsi" w:hint="eastAsia"/>
          <w:sz w:val="22"/>
        </w:rPr>
        <w:t>，自發布日</w:t>
      </w:r>
      <w:r w:rsidR="002C7D61" w:rsidRPr="00EF4B03">
        <w:rPr>
          <w:rFonts w:eastAsia="標楷體" w:cstheme="minorHAnsi" w:hint="eastAsia"/>
          <w:sz w:val="22"/>
        </w:rPr>
        <w:t>實施。</w:t>
      </w:r>
      <w:r w:rsidR="002C7D61">
        <w:rPr>
          <w:rFonts w:eastAsia="標楷體" w:cstheme="minorHAnsi"/>
          <w:sz w:val="22"/>
        </w:rPr>
        <w:br w:type="page"/>
      </w:r>
    </w:p>
    <w:p w14:paraId="1B3C38F2" w14:textId="77777777" w:rsidR="002C7D61" w:rsidRPr="00CE01BF" w:rsidRDefault="002C7D61" w:rsidP="002C7D61">
      <w:pPr>
        <w:jc w:val="center"/>
        <w:rPr>
          <w:rFonts w:eastAsia="標楷體" w:cstheme="minorHAnsi"/>
          <w:b/>
          <w:bCs/>
          <w:sz w:val="28"/>
          <w:szCs w:val="24"/>
        </w:rPr>
      </w:pPr>
      <w:bookmarkStart w:id="1" w:name="_GoBack"/>
      <w:r w:rsidRPr="00CE01BF">
        <w:rPr>
          <w:rFonts w:eastAsia="標楷體" w:cstheme="minorHAnsi" w:hint="eastAsia"/>
          <w:b/>
          <w:bCs/>
          <w:sz w:val="28"/>
          <w:szCs w:val="24"/>
        </w:rPr>
        <w:t>國立臺灣師範大學圖書館多功能室借</w:t>
      </w:r>
      <w:r>
        <w:rPr>
          <w:rFonts w:eastAsia="標楷體" w:cstheme="minorHAnsi" w:hint="eastAsia"/>
          <w:b/>
          <w:bCs/>
          <w:sz w:val="28"/>
          <w:szCs w:val="24"/>
        </w:rPr>
        <w:t>用</w:t>
      </w:r>
      <w:r w:rsidRPr="00CE01BF">
        <w:rPr>
          <w:rFonts w:eastAsia="標楷體" w:cstheme="minorHAnsi" w:hint="eastAsia"/>
          <w:b/>
          <w:bCs/>
          <w:sz w:val="28"/>
          <w:szCs w:val="24"/>
        </w:rPr>
        <w:t>申請表</w:t>
      </w:r>
    </w:p>
    <w:p w14:paraId="706167F7" w14:textId="77777777" w:rsidR="002C7D61" w:rsidRPr="00CE01BF" w:rsidRDefault="002C7D61" w:rsidP="002C7D61">
      <w:pPr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pacing w:val="-10"/>
          <w:sz w:val="20"/>
          <w:szCs w:val="18"/>
        </w:rPr>
        <w:t>(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租借人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/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單位請</w:t>
      </w:r>
      <w:proofErr w:type="gramStart"/>
      <w:r w:rsidRPr="00CE01BF">
        <w:rPr>
          <w:rFonts w:eastAsia="標楷體" w:cstheme="minorHAnsi" w:hint="eastAsia"/>
          <w:spacing w:val="-10"/>
          <w:sz w:val="20"/>
          <w:szCs w:val="18"/>
        </w:rPr>
        <w:t>填寫粗框內</w:t>
      </w:r>
      <w:proofErr w:type="gramEnd"/>
      <w:r w:rsidRPr="00CE01BF">
        <w:rPr>
          <w:rFonts w:eastAsia="標楷體" w:cstheme="minorHAnsi" w:hint="eastAsia"/>
          <w:spacing w:val="-10"/>
          <w:sz w:val="20"/>
          <w:szCs w:val="18"/>
        </w:rPr>
        <w:t>資料，並於活動日期前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1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個月送至圖書館推廣諮詢組</w:t>
      </w:r>
      <w:r w:rsidRPr="00CE01BF">
        <w:rPr>
          <w:rFonts w:eastAsia="標楷體" w:cstheme="minorHAnsi" w:hint="eastAsia"/>
          <w:spacing w:val="-10"/>
          <w:sz w:val="20"/>
          <w:szCs w:val="18"/>
        </w:rPr>
        <w:t>)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 </w:t>
      </w:r>
      <w:r w:rsidRPr="00775594">
        <w:rPr>
          <w:rFonts w:eastAsia="標楷體" w:cstheme="minorHAnsi" w:hint="eastAsia"/>
          <w:sz w:val="22"/>
        </w:rPr>
        <w:t>民國</w:t>
      </w:r>
      <w:r w:rsidRPr="00775594">
        <w:rPr>
          <w:rFonts w:eastAsia="標楷體" w:cstheme="minorHAnsi" w:hint="eastAsia"/>
          <w:sz w:val="22"/>
        </w:rPr>
        <w:t xml:space="preserve">  </w:t>
      </w:r>
      <w:r>
        <w:rPr>
          <w:rFonts w:eastAsia="標楷體" w:cstheme="minorHAnsi" w:hint="eastAsia"/>
          <w:sz w:val="22"/>
        </w:rPr>
        <w:t xml:space="preserve">  </w:t>
      </w:r>
      <w:r w:rsidRPr="00775594">
        <w:rPr>
          <w:rFonts w:eastAsia="標楷體" w:cstheme="minorHAnsi" w:hint="eastAsia"/>
          <w:sz w:val="22"/>
        </w:rPr>
        <w:t>年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>月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 xml:space="preserve"> </w:t>
      </w:r>
      <w:r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 xml:space="preserve"> </w:t>
      </w:r>
      <w:r w:rsidRPr="00775594">
        <w:rPr>
          <w:rFonts w:eastAsia="標楷體" w:cstheme="minorHAnsi" w:hint="eastAsia"/>
          <w:sz w:val="22"/>
        </w:rPr>
        <w:t>日</w:t>
      </w:r>
    </w:p>
    <w:tbl>
      <w:tblPr>
        <w:tblStyle w:val="af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1732"/>
        <w:gridCol w:w="110"/>
        <w:gridCol w:w="1329"/>
        <w:gridCol w:w="1439"/>
        <w:gridCol w:w="1439"/>
        <w:gridCol w:w="1438"/>
      </w:tblGrid>
      <w:tr w:rsidR="002C7D61" w:rsidRPr="00CE01BF" w14:paraId="67526ACD" w14:textId="77777777" w:rsidTr="00227FAD">
        <w:tc>
          <w:tcPr>
            <w:tcW w:w="1537" w:type="dxa"/>
            <w:vAlign w:val="center"/>
          </w:tcPr>
          <w:p w14:paraId="63DE5694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租借人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/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單位</w:t>
            </w:r>
          </w:p>
        </w:tc>
        <w:tc>
          <w:tcPr>
            <w:tcW w:w="7487" w:type="dxa"/>
            <w:gridSpan w:val="6"/>
          </w:tcPr>
          <w:p w14:paraId="63AC62AD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</w:tr>
      <w:tr w:rsidR="002C7D61" w:rsidRPr="00CE01BF" w14:paraId="44E1E5BC" w14:textId="77777777" w:rsidTr="00227FAD">
        <w:tc>
          <w:tcPr>
            <w:tcW w:w="1537" w:type="dxa"/>
            <w:vAlign w:val="center"/>
          </w:tcPr>
          <w:p w14:paraId="5FD82026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活動聯絡人</w:t>
            </w:r>
          </w:p>
        </w:tc>
        <w:tc>
          <w:tcPr>
            <w:tcW w:w="1732" w:type="dxa"/>
          </w:tcPr>
          <w:p w14:paraId="01563E4E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  <w:tc>
          <w:tcPr>
            <w:tcW w:w="1439" w:type="dxa"/>
            <w:gridSpan w:val="2"/>
          </w:tcPr>
          <w:p w14:paraId="64A0EA69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校內分機</w:t>
            </w:r>
          </w:p>
        </w:tc>
        <w:tc>
          <w:tcPr>
            <w:tcW w:w="1439" w:type="dxa"/>
          </w:tcPr>
          <w:p w14:paraId="0C4DA134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  <w:tc>
          <w:tcPr>
            <w:tcW w:w="1439" w:type="dxa"/>
          </w:tcPr>
          <w:p w14:paraId="192E0BC7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行動電話</w:t>
            </w:r>
          </w:p>
        </w:tc>
        <w:tc>
          <w:tcPr>
            <w:tcW w:w="1438" w:type="dxa"/>
          </w:tcPr>
          <w:p w14:paraId="16869A80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</w:tr>
      <w:tr w:rsidR="002C7D61" w:rsidRPr="00CE01BF" w14:paraId="18E5EF8B" w14:textId="77777777" w:rsidTr="00227FAD">
        <w:tc>
          <w:tcPr>
            <w:tcW w:w="1537" w:type="dxa"/>
            <w:vAlign w:val="center"/>
          </w:tcPr>
          <w:p w14:paraId="293730D8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/>
                <w:sz w:val="24"/>
                <w:szCs w:val="22"/>
              </w:rPr>
              <w:t>E-mail</w:t>
            </w:r>
          </w:p>
        </w:tc>
        <w:tc>
          <w:tcPr>
            <w:tcW w:w="7487" w:type="dxa"/>
            <w:gridSpan w:val="6"/>
          </w:tcPr>
          <w:p w14:paraId="45599640" w14:textId="77777777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</w:p>
        </w:tc>
      </w:tr>
      <w:tr w:rsidR="002C7D61" w:rsidRPr="00CE01BF" w14:paraId="2D33C044" w14:textId="77777777" w:rsidTr="00227FAD">
        <w:tc>
          <w:tcPr>
            <w:tcW w:w="1537" w:type="dxa"/>
            <w:vAlign w:val="center"/>
          </w:tcPr>
          <w:p w14:paraId="48235640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租借日期</w:t>
            </w:r>
          </w:p>
        </w:tc>
        <w:tc>
          <w:tcPr>
            <w:tcW w:w="7487" w:type="dxa"/>
            <w:gridSpan w:val="6"/>
          </w:tcPr>
          <w:p w14:paraId="0EB0BC48" w14:textId="01304FE1" w:rsidR="002C7D61" w:rsidRPr="00CE01BF" w:rsidRDefault="002C7D61" w:rsidP="00227FAD">
            <w:pPr>
              <w:spacing w:beforeLines="50" w:before="180" w:afterLines="50" w:after="18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民國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</w:t>
            </w:r>
            <w:r>
              <w:rPr>
                <w:rFonts w:eastAsia="標楷體" w:cstheme="minorHAnsi" w:hint="eastAsia"/>
              </w:rPr>
              <w:t xml:space="preserve">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年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月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日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(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星期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)</w:t>
            </w:r>
          </w:p>
        </w:tc>
      </w:tr>
      <w:tr w:rsidR="002C7D61" w:rsidRPr="00CE01BF" w14:paraId="5672F0D5" w14:textId="77777777" w:rsidTr="00227FAD">
        <w:tc>
          <w:tcPr>
            <w:tcW w:w="1537" w:type="dxa"/>
            <w:vAlign w:val="center"/>
          </w:tcPr>
          <w:p w14:paraId="3563CDB1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租借時間</w:t>
            </w:r>
          </w:p>
        </w:tc>
        <w:tc>
          <w:tcPr>
            <w:tcW w:w="7487" w:type="dxa"/>
            <w:gridSpan w:val="6"/>
          </w:tcPr>
          <w:p w14:paraId="50D6C2BC" w14:textId="77777777" w:rsidR="002C7D61" w:rsidRDefault="002C7D61" w:rsidP="00227FAD">
            <w:pPr>
              <w:spacing w:beforeLines="50" w:before="180" w:afterLines="50" w:after="180" w:line="240" w:lineRule="exact"/>
              <w:rPr>
                <w:rFonts w:eastAsia="標楷體" w:cstheme="minorHAnsi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自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時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分至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時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分結束，共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時</w:t>
            </w:r>
          </w:p>
          <w:p w14:paraId="59F9926B" w14:textId="77777777" w:rsidR="002C7D61" w:rsidRPr="00CE01BF" w:rsidRDefault="002C7D61" w:rsidP="00227FAD">
            <w:pPr>
              <w:spacing w:line="24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每</w:t>
            </w:r>
            <w:r w:rsidRPr="00CE01BF">
              <w:rPr>
                <w:rFonts w:eastAsia="標楷體" w:cstheme="minorHAnsi" w:hint="eastAsia"/>
                <w:szCs w:val="18"/>
              </w:rPr>
              <w:t>4</w:t>
            </w:r>
            <w:r w:rsidRPr="00CE01BF">
              <w:rPr>
                <w:rFonts w:eastAsia="標楷體" w:cstheme="minorHAnsi" w:hint="eastAsia"/>
                <w:szCs w:val="18"/>
              </w:rPr>
              <w:t>小時為一時段。使用不滿一時段以一時段計費，逾時則加收</w:t>
            </w:r>
            <w:proofErr w:type="gramStart"/>
            <w:r w:rsidRPr="00CE01BF">
              <w:rPr>
                <w:rFonts w:eastAsia="標楷體" w:cstheme="minorHAnsi" w:hint="eastAsia"/>
                <w:szCs w:val="18"/>
              </w:rPr>
              <w:t>一</w:t>
            </w:r>
            <w:proofErr w:type="gramEnd"/>
            <w:r w:rsidRPr="00CE01BF">
              <w:rPr>
                <w:rFonts w:eastAsia="標楷體" w:cstheme="minorHAnsi" w:hint="eastAsia"/>
                <w:szCs w:val="18"/>
              </w:rPr>
              <w:t>時段。租借</w:t>
            </w:r>
            <w:proofErr w:type="gramStart"/>
            <w:r w:rsidRPr="00CE01BF">
              <w:rPr>
                <w:rFonts w:eastAsia="標楷體" w:cstheme="minorHAnsi" w:hint="eastAsia"/>
                <w:szCs w:val="18"/>
              </w:rPr>
              <w:t>時間含場布</w:t>
            </w:r>
            <w:proofErr w:type="gramEnd"/>
            <w:r w:rsidRPr="00CE01BF">
              <w:rPr>
                <w:rFonts w:eastAsia="標楷體" w:cstheme="minorHAnsi" w:hint="eastAsia"/>
                <w:szCs w:val="18"/>
              </w:rPr>
              <w:t>及場復，活動結束後請將黏貼於背板之海報及現場物品帶走，</w:t>
            </w:r>
            <w:proofErr w:type="gramStart"/>
            <w:r w:rsidRPr="00CE01BF">
              <w:rPr>
                <w:rFonts w:eastAsia="標楷體" w:cstheme="minorHAnsi" w:hint="eastAsia"/>
                <w:szCs w:val="18"/>
              </w:rPr>
              <w:t>勿留</w:t>
            </w:r>
            <w:proofErr w:type="gramEnd"/>
            <w:r w:rsidRPr="00CE01BF">
              <w:rPr>
                <w:rFonts w:eastAsia="標楷體" w:cstheme="minorHAnsi" w:hint="eastAsia"/>
                <w:szCs w:val="18"/>
              </w:rPr>
              <w:t>在多功能室，給下個使用者乾淨的空間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73432159" w14:textId="77777777" w:rsidTr="00671C76">
        <w:tc>
          <w:tcPr>
            <w:tcW w:w="1537" w:type="dxa"/>
            <w:vAlign w:val="center"/>
          </w:tcPr>
          <w:p w14:paraId="128DECAE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活動型態</w:t>
            </w:r>
          </w:p>
        </w:tc>
        <w:tc>
          <w:tcPr>
            <w:tcW w:w="1842" w:type="dxa"/>
            <w:gridSpan w:val="2"/>
          </w:tcPr>
          <w:p w14:paraId="69BD85C2" w14:textId="77777777" w:rsidR="002C7D61" w:rsidRPr="00CE01BF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□對外開放</w:t>
            </w:r>
            <w:r>
              <w:rPr>
                <w:rFonts w:eastAsia="標楷體" w:cstheme="minorHAnsi"/>
              </w:rPr>
              <w:br/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□不對外開放</w:t>
            </w:r>
          </w:p>
        </w:tc>
        <w:tc>
          <w:tcPr>
            <w:tcW w:w="1329" w:type="dxa"/>
          </w:tcPr>
          <w:p w14:paraId="26C1464F" w14:textId="77777777" w:rsidR="002C7D61" w:rsidRPr="00CE01BF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參加活動預估人數</w:t>
            </w:r>
          </w:p>
        </w:tc>
        <w:tc>
          <w:tcPr>
            <w:tcW w:w="4316" w:type="dxa"/>
            <w:gridSpan w:val="3"/>
          </w:tcPr>
          <w:p w14:paraId="4180B027" w14:textId="77777777" w:rsidR="00671C76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>
              <w:rPr>
                <w:rFonts w:eastAsia="標楷體" w:cstheme="minorHAnsi" w:hint="eastAsia"/>
              </w:rPr>
              <w:t xml:space="preserve">           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人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 xml:space="preserve">  (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>校外人數：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 xml:space="preserve">      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>人</w:t>
            </w:r>
            <w:r w:rsidR="00671C76">
              <w:rPr>
                <w:rFonts w:eastAsia="標楷體" w:cstheme="minorHAnsi" w:hint="eastAsia"/>
                <w:sz w:val="24"/>
                <w:szCs w:val="22"/>
              </w:rPr>
              <w:t>)</w:t>
            </w:r>
          </w:p>
          <w:p w14:paraId="5FB30E94" w14:textId="0DE26671" w:rsidR="002C7D61" w:rsidRPr="00CE01BF" w:rsidRDefault="002C7D61" w:rsidP="00671C76">
            <w:pPr>
              <w:spacing w:beforeLines="25" w:before="90" w:afterLines="25" w:after="90" w:line="280" w:lineRule="exact"/>
              <w:rPr>
                <w:rFonts w:eastAsia="標楷體" w:cstheme="minorHAnsi"/>
                <w:sz w:val="24"/>
                <w:szCs w:val="22"/>
              </w:rPr>
            </w:pPr>
            <w:r w:rsidRPr="00671C76">
              <w:rPr>
                <w:rFonts w:eastAsia="標楷體" w:cstheme="minorHAnsi" w:hint="eastAsia"/>
                <w:szCs w:val="18"/>
              </w:rPr>
              <w:t>(</w:t>
            </w:r>
            <w:r w:rsidRPr="00671C76">
              <w:rPr>
                <w:rFonts w:eastAsia="標楷體" w:cstheme="minorHAnsi" w:hint="eastAsia"/>
                <w:szCs w:val="18"/>
              </w:rPr>
              <w:t>本場地座位有限，至多</w:t>
            </w:r>
            <w:r w:rsidRPr="00671C76">
              <w:rPr>
                <w:rFonts w:eastAsia="標楷體" w:cstheme="minorHAnsi" w:hint="eastAsia"/>
                <w:szCs w:val="18"/>
              </w:rPr>
              <w:t>40</w:t>
            </w:r>
            <w:r w:rsidRPr="00671C76">
              <w:rPr>
                <w:rFonts w:eastAsia="標楷體" w:cstheme="minorHAnsi" w:hint="eastAsia"/>
                <w:szCs w:val="18"/>
              </w:rPr>
              <w:t>人</w:t>
            </w:r>
            <w:r w:rsidRPr="00671C76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0F55C791" w14:textId="77777777" w:rsidTr="00227FAD">
        <w:tc>
          <w:tcPr>
            <w:tcW w:w="1537" w:type="dxa"/>
            <w:vAlign w:val="center"/>
          </w:tcPr>
          <w:p w14:paraId="71634E83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活動內容</w:t>
            </w:r>
            <w:r>
              <w:rPr>
                <w:rFonts w:eastAsia="標楷體" w:cstheme="minorHAnsi"/>
              </w:rPr>
              <w:br/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簡要說明</w:t>
            </w:r>
          </w:p>
        </w:tc>
        <w:tc>
          <w:tcPr>
            <w:tcW w:w="7487" w:type="dxa"/>
            <w:gridSpan w:val="6"/>
          </w:tcPr>
          <w:p w14:paraId="09C7E91C" w14:textId="77777777" w:rsidR="002C7D61" w:rsidRPr="00A209E9" w:rsidRDefault="002C7D61" w:rsidP="002C7D61">
            <w:pPr>
              <w:spacing w:beforeLines="50" w:before="180" w:line="280" w:lineRule="exact"/>
              <w:rPr>
                <w:rFonts w:eastAsia="標楷體" w:cstheme="minorHAnsi"/>
                <w:szCs w:val="18"/>
              </w:rPr>
            </w:pPr>
          </w:p>
          <w:p w14:paraId="554691D7" w14:textId="77777777" w:rsidR="002C7D61" w:rsidRPr="00A209E9" w:rsidRDefault="002C7D61" w:rsidP="002C7D61">
            <w:pPr>
              <w:spacing w:beforeLines="50" w:before="180" w:line="280" w:lineRule="exact"/>
              <w:rPr>
                <w:rFonts w:eastAsia="標楷體" w:cstheme="minorHAnsi"/>
                <w:szCs w:val="18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請附活動企畫書，或簡易流程表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54C50DA5" w14:textId="77777777" w:rsidTr="00227FAD">
        <w:tc>
          <w:tcPr>
            <w:tcW w:w="1537" w:type="dxa"/>
            <w:vAlign w:val="center"/>
          </w:tcPr>
          <w:p w14:paraId="68D5ACB6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租借需求</w:t>
            </w:r>
          </w:p>
        </w:tc>
        <w:tc>
          <w:tcPr>
            <w:tcW w:w="7487" w:type="dxa"/>
            <w:gridSpan w:val="6"/>
          </w:tcPr>
          <w:p w14:paraId="684FB44E" w14:textId="77777777" w:rsidR="002C7D61" w:rsidRPr="00CE01BF" w:rsidRDefault="002C7D61" w:rsidP="00227FAD">
            <w:pPr>
              <w:spacing w:line="240" w:lineRule="exact"/>
              <w:rPr>
                <w:rFonts w:eastAsia="標楷體" w:cstheme="minorHAnsi"/>
                <w:sz w:val="24"/>
                <w:szCs w:val="22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□租借廳內桌椅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請租借人</w:t>
            </w:r>
            <w:r w:rsidRPr="00A209E9">
              <w:rPr>
                <w:rFonts w:eastAsia="標楷體" w:cstheme="minorHAnsi" w:hint="eastAsia"/>
                <w:szCs w:val="18"/>
              </w:rPr>
              <w:t>/</w:t>
            </w:r>
            <w:r w:rsidRPr="00A209E9">
              <w:rPr>
                <w:rFonts w:eastAsia="標楷體" w:cstheme="minorHAnsi" w:hint="eastAsia"/>
                <w:szCs w:val="18"/>
              </w:rPr>
              <w:t>單位自行場布及場復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□麥克風</w:t>
            </w:r>
            <w:r w:rsidRPr="00A209E9">
              <w:rPr>
                <w:rFonts w:eastAsia="標楷體" w:cstheme="minorHAnsi" w:hint="eastAsia"/>
                <w:szCs w:val="18"/>
              </w:rPr>
              <w:t xml:space="preserve">       </w:t>
            </w:r>
            <w:r w:rsidRPr="00A209E9">
              <w:rPr>
                <w:rFonts w:eastAsia="標楷體" w:cstheme="minorHAnsi" w:hint="eastAsia"/>
                <w:szCs w:val="18"/>
              </w:rPr>
              <w:t>支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最多</w:t>
            </w:r>
            <w:r w:rsidRPr="00A209E9">
              <w:rPr>
                <w:rFonts w:eastAsia="標楷體" w:cstheme="minorHAnsi" w:hint="eastAsia"/>
                <w:szCs w:val="18"/>
              </w:rPr>
              <w:t>2</w:t>
            </w:r>
            <w:r w:rsidRPr="00A209E9">
              <w:rPr>
                <w:rFonts w:eastAsia="標楷體" w:cstheme="minorHAnsi" w:hint="eastAsia"/>
                <w:szCs w:val="18"/>
              </w:rPr>
              <w:t>支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□音響播放設備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□投影</w:t>
            </w:r>
            <w:r>
              <w:rPr>
                <w:rFonts w:eastAsia="標楷體" w:cstheme="minorHAnsi" w:hint="eastAsia"/>
                <w:szCs w:val="18"/>
              </w:rPr>
              <w:t>螢幕</w:t>
            </w:r>
            <w:r>
              <w:rPr>
                <w:rFonts w:eastAsia="標楷體" w:cstheme="minorHAnsi"/>
                <w:szCs w:val="18"/>
              </w:rPr>
              <w:br/>
            </w:r>
            <w:r w:rsidRPr="00A209E9">
              <w:rPr>
                <w:rFonts w:eastAsia="標楷體" w:cstheme="minorHAnsi" w:hint="eastAsia"/>
                <w:szCs w:val="18"/>
              </w:rPr>
              <w:t>□於</w:t>
            </w:r>
            <w:r>
              <w:rPr>
                <w:rFonts w:eastAsia="標楷體" w:cstheme="minorHAnsi" w:hint="eastAsia"/>
                <w:szCs w:val="18"/>
              </w:rPr>
              <w:t>室</w:t>
            </w:r>
            <w:r w:rsidRPr="00A209E9">
              <w:rPr>
                <w:rFonts w:eastAsia="標楷體" w:cstheme="minorHAnsi" w:hint="eastAsia"/>
                <w:szCs w:val="18"/>
              </w:rPr>
              <w:t>內食用輕食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除場地費外，</w:t>
            </w:r>
            <w:proofErr w:type="gramStart"/>
            <w:r w:rsidRPr="00A209E9">
              <w:rPr>
                <w:rFonts w:eastAsia="標楷體" w:cstheme="minorHAnsi" w:hint="eastAsia"/>
                <w:szCs w:val="18"/>
              </w:rPr>
              <w:t>需酌收</w:t>
            </w:r>
            <w:proofErr w:type="gramEnd"/>
            <w:r w:rsidRPr="00A209E9">
              <w:rPr>
                <w:rFonts w:eastAsia="標楷體" w:cstheme="minorHAnsi" w:hint="eastAsia"/>
                <w:szCs w:val="18"/>
              </w:rPr>
              <w:t>新臺幣</w:t>
            </w:r>
            <w:r w:rsidRPr="00A209E9">
              <w:rPr>
                <w:rFonts w:eastAsia="標楷體" w:cstheme="minorHAnsi" w:hint="eastAsia"/>
                <w:szCs w:val="18"/>
              </w:rPr>
              <w:t>1,000</w:t>
            </w:r>
            <w:r w:rsidRPr="00A209E9">
              <w:rPr>
                <w:rFonts w:eastAsia="標楷體" w:cstheme="minorHAnsi" w:hint="eastAsia"/>
                <w:szCs w:val="18"/>
              </w:rPr>
              <w:t>元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:rsidRPr="00CE01BF" w14:paraId="48638149" w14:textId="77777777" w:rsidTr="00227FAD">
        <w:tc>
          <w:tcPr>
            <w:tcW w:w="9024" w:type="dxa"/>
            <w:gridSpan w:val="7"/>
          </w:tcPr>
          <w:p w14:paraId="26A94FB4" w14:textId="12A74B28" w:rsidR="002C7D61" w:rsidRPr="00CE01BF" w:rsidRDefault="002C7D61" w:rsidP="003229B5">
            <w:pPr>
              <w:spacing w:line="280" w:lineRule="exact"/>
              <w:ind w:left="220" w:hangingChars="100" w:hanging="220"/>
              <w:rPr>
                <w:rFonts w:eastAsia="標楷體" w:cstheme="minorHAnsi"/>
                <w:sz w:val="24"/>
                <w:szCs w:val="22"/>
              </w:rPr>
            </w:pPr>
            <w:r w:rsidRPr="00A209E9">
              <w:rPr>
                <w:rFonts w:eastAsia="標楷體" w:cstheme="minorHAnsi" w:hint="eastAsia"/>
                <w:sz w:val="22"/>
              </w:rPr>
              <w:t>□租借人</w:t>
            </w:r>
            <w:r w:rsidRPr="00A209E9">
              <w:rPr>
                <w:rFonts w:eastAsia="標楷體" w:cstheme="minorHAnsi" w:hint="eastAsia"/>
                <w:sz w:val="22"/>
              </w:rPr>
              <w:t>/</w:t>
            </w:r>
            <w:proofErr w:type="gramStart"/>
            <w:r w:rsidRPr="00A209E9">
              <w:rPr>
                <w:rFonts w:eastAsia="標楷體" w:cstheme="minorHAnsi" w:hint="eastAsia"/>
                <w:sz w:val="22"/>
              </w:rPr>
              <w:t>單位已詳讀</w:t>
            </w:r>
            <w:proofErr w:type="gramEnd"/>
            <w:r w:rsidRPr="00A209E9">
              <w:rPr>
                <w:rFonts w:eastAsia="標楷體" w:cstheme="minorHAnsi" w:hint="eastAsia"/>
                <w:sz w:val="22"/>
              </w:rPr>
              <w:t>「國立臺灣師範大學</w:t>
            </w:r>
            <w:r>
              <w:rPr>
                <w:rFonts w:eastAsia="標楷體" w:cstheme="minorHAnsi" w:hint="eastAsia"/>
                <w:sz w:val="22"/>
              </w:rPr>
              <w:t>圖書館多功能室</w:t>
            </w:r>
            <w:r w:rsidRPr="00A209E9">
              <w:rPr>
                <w:rFonts w:eastAsia="標楷體" w:cstheme="minorHAnsi" w:hint="eastAsia"/>
                <w:sz w:val="22"/>
              </w:rPr>
              <w:t>借</w:t>
            </w:r>
            <w:r>
              <w:rPr>
                <w:rFonts w:eastAsia="標楷體" w:cstheme="minorHAnsi" w:hint="eastAsia"/>
                <w:sz w:val="22"/>
              </w:rPr>
              <w:t>用</w:t>
            </w:r>
            <w:r w:rsidRPr="00A209E9">
              <w:rPr>
                <w:rFonts w:eastAsia="標楷體" w:cstheme="minorHAnsi" w:hint="eastAsia"/>
                <w:sz w:val="22"/>
              </w:rPr>
              <w:t>管理要點」與「國立臺灣師範大學</w:t>
            </w:r>
            <w:r>
              <w:rPr>
                <w:rFonts w:eastAsia="標楷體" w:cstheme="minorHAnsi" w:hint="eastAsia"/>
                <w:sz w:val="22"/>
              </w:rPr>
              <w:t>圖書館多功能室</w:t>
            </w:r>
            <w:r w:rsidRPr="00A209E9">
              <w:rPr>
                <w:rFonts w:eastAsia="標楷體" w:cstheme="minorHAnsi" w:hint="eastAsia"/>
                <w:sz w:val="22"/>
              </w:rPr>
              <w:t>借</w:t>
            </w:r>
            <w:r>
              <w:rPr>
                <w:rFonts w:eastAsia="標楷體" w:cstheme="minorHAnsi" w:hint="eastAsia"/>
                <w:sz w:val="22"/>
              </w:rPr>
              <w:t>用</w:t>
            </w:r>
            <w:r w:rsidRPr="00A209E9">
              <w:rPr>
                <w:rFonts w:eastAsia="標楷體" w:cstheme="minorHAnsi" w:hint="eastAsia"/>
                <w:sz w:val="22"/>
              </w:rPr>
              <w:t>注意事項」並完全明瞭其內容，如有違背其規定事項者，管理單位可立即停止其使用，請求相關損害賠償，並自發生日起，視情節輕重，取消借用資格半年至</w:t>
            </w:r>
            <w:r w:rsidRPr="00A209E9">
              <w:rPr>
                <w:rFonts w:eastAsia="標楷體" w:cstheme="minorHAnsi" w:hint="eastAsia"/>
                <w:sz w:val="22"/>
              </w:rPr>
              <w:t>1</w:t>
            </w:r>
            <w:r w:rsidRPr="00A209E9">
              <w:rPr>
                <w:rFonts w:eastAsia="標楷體" w:cstheme="minorHAnsi" w:hint="eastAsia"/>
                <w:sz w:val="22"/>
              </w:rPr>
              <w:t>年。</w:t>
            </w:r>
            <w:r w:rsidR="00762543" w:rsidRPr="00CE01BF">
              <w:rPr>
                <w:rFonts w:eastAsia="標楷體" w:cstheme="minorHAnsi"/>
                <w:sz w:val="24"/>
                <w:szCs w:val="22"/>
              </w:rPr>
              <w:t xml:space="preserve"> </w:t>
            </w:r>
          </w:p>
        </w:tc>
      </w:tr>
      <w:tr w:rsidR="002C7D61" w:rsidRPr="00CE01BF" w14:paraId="04CF4DCE" w14:textId="77777777" w:rsidTr="00227FAD">
        <w:trPr>
          <w:trHeight w:val="787"/>
        </w:trPr>
        <w:tc>
          <w:tcPr>
            <w:tcW w:w="1537" w:type="dxa"/>
            <w:vAlign w:val="center"/>
          </w:tcPr>
          <w:p w14:paraId="2C639FA4" w14:textId="77777777" w:rsidR="002C7D61" w:rsidRPr="00CE01BF" w:rsidRDefault="002C7D61" w:rsidP="00227FAD">
            <w:pPr>
              <w:spacing w:beforeLines="50" w:before="180" w:afterLines="50" w:after="180"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活動聯絡人</w:t>
            </w:r>
          </w:p>
        </w:tc>
        <w:tc>
          <w:tcPr>
            <w:tcW w:w="3171" w:type="dxa"/>
            <w:gridSpan w:val="3"/>
            <w:vAlign w:val="bottom"/>
          </w:tcPr>
          <w:p w14:paraId="04F0336B" w14:textId="77777777" w:rsidR="002C7D61" w:rsidRPr="00A209E9" w:rsidRDefault="002C7D61" w:rsidP="00227FAD">
            <w:pPr>
              <w:jc w:val="right"/>
              <w:rPr>
                <w:rFonts w:eastAsia="標楷體" w:cstheme="minorHAnsi"/>
                <w:szCs w:val="18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簽章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0DF14560" w14:textId="77777777" w:rsidR="002C7D61" w:rsidRPr="00CE01BF" w:rsidRDefault="002C7D61" w:rsidP="00227FAD">
            <w:pPr>
              <w:spacing w:line="280" w:lineRule="exact"/>
              <w:jc w:val="center"/>
              <w:rPr>
                <w:rFonts w:eastAsia="標楷體" w:cstheme="minorHAnsi"/>
                <w:sz w:val="24"/>
                <w:szCs w:val="22"/>
              </w:rPr>
            </w:pPr>
            <w:r w:rsidRPr="00CE01BF">
              <w:rPr>
                <w:rFonts w:eastAsia="標楷體" w:cstheme="minorHAnsi" w:hint="eastAsia"/>
                <w:sz w:val="24"/>
                <w:szCs w:val="22"/>
              </w:rPr>
              <w:t>單位主管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 xml:space="preserve">/ </w:t>
            </w:r>
            <w:r w:rsidRPr="00CE01BF">
              <w:rPr>
                <w:rFonts w:eastAsia="標楷體" w:cstheme="minorHAnsi" w:hint="eastAsia"/>
                <w:sz w:val="24"/>
                <w:szCs w:val="22"/>
              </w:rPr>
              <w:t>計畫主持人</w:t>
            </w:r>
          </w:p>
        </w:tc>
        <w:tc>
          <w:tcPr>
            <w:tcW w:w="2877" w:type="dxa"/>
            <w:gridSpan w:val="2"/>
            <w:vAlign w:val="bottom"/>
          </w:tcPr>
          <w:p w14:paraId="7BFF1B82" w14:textId="77777777" w:rsidR="002C7D61" w:rsidRPr="00CE01BF" w:rsidRDefault="002C7D61" w:rsidP="00227FAD">
            <w:pPr>
              <w:jc w:val="right"/>
              <w:rPr>
                <w:rFonts w:eastAsia="標楷體" w:cstheme="minorHAnsi"/>
                <w:sz w:val="24"/>
                <w:szCs w:val="22"/>
              </w:rPr>
            </w:pPr>
            <w:r w:rsidRPr="00A209E9">
              <w:rPr>
                <w:rFonts w:eastAsia="標楷體" w:cstheme="minorHAnsi" w:hint="eastAsia"/>
                <w:szCs w:val="18"/>
              </w:rPr>
              <w:t>個人申請者免</w:t>
            </w:r>
            <w:r w:rsidRPr="00A209E9">
              <w:rPr>
                <w:rFonts w:eastAsia="標楷體" w:cstheme="minorHAnsi" w:hint="eastAsia"/>
                <w:szCs w:val="18"/>
              </w:rPr>
              <w:t>(</w:t>
            </w:r>
            <w:r w:rsidRPr="00A209E9">
              <w:rPr>
                <w:rFonts w:eastAsia="標楷體" w:cstheme="minorHAnsi" w:hint="eastAsia"/>
                <w:szCs w:val="18"/>
              </w:rPr>
              <w:t>簽章</w:t>
            </w:r>
            <w:r w:rsidRPr="00A209E9">
              <w:rPr>
                <w:rFonts w:eastAsia="標楷體" w:cstheme="minorHAnsi" w:hint="eastAsia"/>
                <w:szCs w:val="18"/>
              </w:rPr>
              <w:t>)</w:t>
            </w:r>
          </w:p>
        </w:tc>
      </w:tr>
    </w:tbl>
    <w:p w14:paraId="1DD54489" w14:textId="77777777" w:rsidR="00762543" w:rsidRDefault="00762543" w:rsidP="002C7D61">
      <w:pPr>
        <w:rPr>
          <w:rFonts w:eastAsia="標楷體" w:cstheme="minorHAnsi"/>
          <w:sz w:val="22"/>
        </w:rPr>
      </w:pPr>
    </w:p>
    <w:p w14:paraId="1FE889D1" w14:textId="2C14322A" w:rsidR="002C7D61" w:rsidRDefault="002C7D61" w:rsidP="002C7D61">
      <w:pPr>
        <w:rPr>
          <w:rFonts w:eastAsia="標楷體" w:cstheme="minorHAnsi"/>
          <w:sz w:val="22"/>
        </w:rPr>
      </w:pPr>
      <w:r>
        <w:rPr>
          <w:rFonts w:eastAsia="標楷體" w:cstheme="minorHAnsi"/>
          <w:sz w:val="22"/>
        </w:rPr>
        <w:t>……………………………………………………………………………………………………………</w:t>
      </w:r>
    </w:p>
    <w:p w14:paraId="70764858" w14:textId="77E50447" w:rsidR="002C7D61" w:rsidRDefault="002C7D61" w:rsidP="00712D31">
      <w:pPr>
        <w:spacing w:afterLines="50" w:after="180" w:line="240" w:lineRule="exact"/>
        <w:jc w:val="center"/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z w:val="22"/>
        </w:rPr>
        <w:t>(</w:t>
      </w:r>
      <w:r w:rsidRPr="00CE01BF">
        <w:rPr>
          <w:rFonts w:eastAsia="標楷體" w:cstheme="minorHAnsi" w:hint="eastAsia"/>
          <w:sz w:val="22"/>
        </w:rPr>
        <w:t>以下由管理單位填寫</w:t>
      </w:r>
      <w:r w:rsidRPr="00CE01BF">
        <w:rPr>
          <w:rFonts w:eastAsia="標楷體" w:cstheme="minorHAnsi" w:hint="eastAsia"/>
          <w:sz w:val="22"/>
        </w:rPr>
        <w:t>)</w:t>
      </w:r>
    </w:p>
    <w:p w14:paraId="7573B8DF" w14:textId="3394D584" w:rsidR="002C7D61" w:rsidRDefault="002C7D61" w:rsidP="002C7D61">
      <w:pPr>
        <w:spacing w:line="240" w:lineRule="exact"/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z w:val="22"/>
        </w:rPr>
        <w:t>收費方式：每一時段</w:t>
      </w:r>
      <w:r>
        <w:rPr>
          <w:rFonts w:eastAsia="標楷體" w:cstheme="minorHAnsi" w:hint="eastAsia"/>
          <w:sz w:val="22"/>
        </w:rPr>
        <w:t>(4</w:t>
      </w:r>
      <w:r>
        <w:rPr>
          <w:rFonts w:eastAsia="標楷體" w:cstheme="minorHAnsi" w:hint="eastAsia"/>
          <w:sz w:val="22"/>
        </w:rPr>
        <w:t>小時</w:t>
      </w:r>
      <w:r>
        <w:rPr>
          <w:rFonts w:eastAsia="標楷體" w:cstheme="minorHAnsi" w:hint="eastAsia"/>
          <w:sz w:val="22"/>
        </w:rPr>
        <w:t>)</w:t>
      </w:r>
      <w:r w:rsidRPr="00CE01BF">
        <w:rPr>
          <w:rFonts w:eastAsia="標楷體" w:cstheme="minorHAnsi" w:hint="eastAsia"/>
          <w:sz w:val="22"/>
        </w:rPr>
        <w:t>收費新臺幣</w:t>
      </w:r>
      <w:r w:rsidRPr="00CE01BF">
        <w:rPr>
          <w:rFonts w:eastAsia="標楷體" w:cstheme="minorHAnsi" w:hint="eastAsia"/>
          <w:sz w:val="22"/>
        </w:rPr>
        <w:t>10,000</w:t>
      </w:r>
      <w:r w:rsidRPr="00CE01BF">
        <w:rPr>
          <w:rFonts w:eastAsia="標楷體" w:cstheme="minorHAnsi" w:hint="eastAsia"/>
          <w:sz w:val="22"/>
        </w:rPr>
        <w:t>元。校內單位借用場地費</w:t>
      </w:r>
      <w:r w:rsidRPr="00CE01BF">
        <w:rPr>
          <w:rFonts w:eastAsia="標楷體" w:cstheme="minorHAnsi" w:hint="eastAsia"/>
          <w:sz w:val="22"/>
        </w:rPr>
        <w:t>5</w:t>
      </w:r>
      <w:r w:rsidRPr="00CE01BF">
        <w:rPr>
          <w:rFonts w:eastAsia="標楷體" w:cstheme="minorHAnsi" w:hint="eastAsia"/>
          <w:sz w:val="22"/>
        </w:rPr>
        <w:t>折</w:t>
      </w:r>
      <w:r w:rsidR="00787F78">
        <w:rPr>
          <w:rFonts w:eastAsia="標楷體" w:cstheme="minorHAnsi" w:hint="eastAsia"/>
          <w:sz w:val="22"/>
        </w:rPr>
        <w:t>(</w:t>
      </w:r>
      <w:r w:rsidR="00787F78">
        <w:rPr>
          <w:rFonts w:eastAsia="標楷體" w:cstheme="minorHAnsi" w:hint="eastAsia"/>
          <w:sz w:val="22"/>
        </w:rPr>
        <w:t>優惠限校內轉帳</w:t>
      </w:r>
      <w:r w:rsidR="00787F78">
        <w:rPr>
          <w:rFonts w:eastAsia="標楷體" w:cstheme="minorHAnsi" w:hint="eastAsia"/>
          <w:sz w:val="22"/>
        </w:rPr>
        <w:t>)</w:t>
      </w:r>
      <w:r>
        <w:rPr>
          <w:rFonts w:eastAsia="標楷體" w:cstheme="minorHAnsi" w:hint="eastAsia"/>
          <w:sz w:val="22"/>
        </w:rPr>
        <w:t>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2C7D61" w14:paraId="06567404" w14:textId="77777777" w:rsidTr="00227FAD">
        <w:tc>
          <w:tcPr>
            <w:tcW w:w="1129" w:type="dxa"/>
          </w:tcPr>
          <w:p w14:paraId="7388301B" w14:textId="77777777" w:rsidR="002C7D61" w:rsidRDefault="002C7D61" w:rsidP="00227FAD">
            <w:pPr>
              <w:rPr>
                <w:rFonts w:eastAsia="標楷體" w:cstheme="minorHAnsi"/>
                <w:sz w:val="22"/>
              </w:rPr>
            </w:pPr>
            <w:r w:rsidRPr="00CE01BF">
              <w:rPr>
                <w:rFonts w:eastAsia="標楷體" w:cstheme="minorHAnsi" w:hint="eastAsia"/>
                <w:sz w:val="22"/>
              </w:rPr>
              <w:t>審核結果</w:t>
            </w:r>
          </w:p>
        </w:tc>
        <w:tc>
          <w:tcPr>
            <w:tcW w:w="7931" w:type="dxa"/>
          </w:tcPr>
          <w:p w14:paraId="4AAA67A1" w14:textId="77777777" w:rsidR="002C7D61" w:rsidRPr="005C4D43" w:rsidRDefault="002C7D61" w:rsidP="00227FAD">
            <w:pPr>
              <w:rPr>
                <w:rFonts w:eastAsia="標楷體" w:cstheme="minorHAnsi"/>
                <w:szCs w:val="18"/>
              </w:rPr>
            </w:pPr>
            <w:r w:rsidRPr="005C4D43">
              <w:rPr>
                <w:rFonts w:eastAsia="標楷體" w:cstheme="minorHAnsi" w:hint="eastAsia"/>
                <w:szCs w:val="18"/>
              </w:rPr>
              <w:t>□同意租借，使用時段數</w:t>
            </w:r>
            <w:r w:rsidRPr="005C4D43">
              <w:rPr>
                <w:rFonts w:eastAsia="標楷體" w:cstheme="minorHAnsi" w:hint="eastAsia"/>
                <w:szCs w:val="18"/>
              </w:rPr>
              <w:t xml:space="preserve">_______________  </w:t>
            </w:r>
            <w:r w:rsidRPr="005C4D43">
              <w:rPr>
                <w:rFonts w:eastAsia="標楷體" w:cstheme="minorHAnsi" w:hint="eastAsia"/>
                <w:szCs w:val="18"/>
              </w:rPr>
              <w:t>□不同意租借</w:t>
            </w:r>
          </w:p>
        </w:tc>
      </w:tr>
      <w:tr w:rsidR="002C7D61" w14:paraId="6FB03DFB" w14:textId="77777777" w:rsidTr="00227FAD">
        <w:tc>
          <w:tcPr>
            <w:tcW w:w="1129" w:type="dxa"/>
          </w:tcPr>
          <w:p w14:paraId="3DAD7FD7" w14:textId="77777777" w:rsidR="002C7D61" w:rsidRDefault="002C7D61" w:rsidP="00227FAD">
            <w:pPr>
              <w:rPr>
                <w:rFonts w:eastAsia="標楷體" w:cstheme="minorHAnsi"/>
                <w:sz w:val="22"/>
              </w:rPr>
            </w:pPr>
            <w:r w:rsidRPr="00CE01BF">
              <w:rPr>
                <w:rFonts w:eastAsia="標楷體" w:cstheme="minorHAnsi" w:hint="eastAsia"/>
                <w:sz w:val="22"/>
              </w:rPr>
              <w:t>核定費用</w:t>
            </w:r>
          </w:p>
        </w:tc>
        <w:tc>
          <w:tcPr>
            <w:tcW w:w="7931" w:type="dxa"/>
          </w:tcPr>
          <w:p w14:paraId="440E3266" w14:textId="77777777" w:rsidR="002C7D61" w:rsidRPr="005C4D43" w:rsidRDefault="002C7D61" w:rsidP="00227FAD">
            <w:pPr>
              <w:rPr>
                <w:rFonts w:eastAsia="標楷體" w:cstheme="minorHAnsi"/>
                <w:szCs w:val="18"/>
              </w:rPr>
            </w:pPr>
            <w:r w:rsidRPr="005C4D43">
              <w:rPr>
                <w:rFonts w:eastAsia="標楷體" w:cstheme="minorHAnsi" w:hint="eastAsia"/>
                <w:szCs w:val="18"/>
              </w:rPr>
              <w:t>□全額收費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□</w:t>
            </w:r>
            <w:r w:rsidRPr="005C4D43">
              <w:rPr>
                <w:rFonts w:eastAsia="標楷體" w:cstheme="minorHAnsi"/>
                <w:szCs w:val="18"/>
              </w:rPr>
              <w:t>5</w:t>
            </w:r>
            <w:r w:rsidRPr="005C4D43">
              <w:rPr>
                <w:rFonts w:eastAsia="標楷體" w:cstheme="minorHAnsi" w:hint="eastAsia"/>
                <w:szCs w:val="18"/>
              </w:rPr>
              <w:t>折收費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□其他</w:t>
            </w:r>
            <w:r w:rsidRPr="005C4D43">
              <w:rPr>
                <w:rFonts w:eastAsia="標楷體" w:cstheme="minorHAnsi" w:hint="eastAsia"/>
                <w:szCs w:val="18"/>
              </w:rPr>
              <w:t>______</w:t>
            </w:r>
            <w:r w:rsidRPr="005C4D43">
              <w:rPr>
                <w:rFonts w:eastAsia="標楷體" w:cstheme="minorHAnsi" w:hint="eastAsia"/>
                <w:szCs w:val="18"/>
              </w:rPr>
              <w:t>，總計新臺幣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萬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仟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 w:rsidRPr="005C4D43">
              <w:rPr>
                <w:rFonts w:eastAsia="標楷體" w:cstheme="minorHAnsi" w:hint="eastAsia"/>
                <w:szCs w:val="18"/>
              </w:rPr>
              <w:t>佰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 w:rsidRPr="005C4D43">
              <w:rPr>
                <w:rFonts w:eastAsia="標楷體" w:cstheme="minorHAnsi" w:hint="eastAsia"/>
                <w:szCs w:val="18"/>
              </w:rPr>
              <w:t>拾</w:t>
            </w:r>
            <w:r w:rsidRPr="005C4D43">
              <w:rPr>
                <w:rFonts w:eastAsia="標楷體" w:cstheme="minorHAnsi"/>
                <w:szCs w:val="18"/>
              </w:rPr>
              <w:t xml:space="preserve">  </w:t>
            </w:r>
            <w:r>
              <w:rPr>
                <w:rFonts w:eastAsia="標楷體" w:cstheme="minorHAnsi" w:hint="eastAsia"/>
                <w:szCs w:val="18"/>
              </w:rPr>
              <w:t xml:space="preserve"> </w:t>
            </w:r>
            <w:r w:rsidRPr="005C4D43">
              <w:rPr>
                <w:rFonts w:eastAsia="標楷體" w:cstheme="minorHAnsi"/>
                <w:szCs w:val="18"/>
              </w:rPr>
              <w:t xml:space="preserve"> </w:t>
            </w:r>
            <w:r w:rsidRPr="005C4D43">
              <w:rPr>
                <w:rFonts w:eastAsia="標楷體" w:cstheme="minorHAnsi" w:hint="eastAsia"/>
                <w:szCs w:val="18"/>
              </w:rPr>
              <w:t>元整</w:t>
            </w:r>
          </w:p>
        </w:tc>
      </w:tr>
    </w:tbl>
    <w:p w14:paraId="5746B899" w14:textId="77777777" w:rsidR="002C7D61" w:rsidRDefault="002C7D61" w:rsidP="002C7D61">
      <w:pPr>
        <w:rPr>
          <w:rFonts w:eastAsia="標楷體" w:cstheme="minorHAnsi"/>
          <w:sz w:val="22"/>
        </w:rPr>
      </w:pPr>
      <w:r w:rsidRPr="00CE01BF">
        <w:rPr>
          <w:rFonts w:eastAsia="標楷體" w:cstheme="minorHAnsi" w:hint="eastAsia"/>
          <w:sz w:val="22"/>
        </w:rPr>
        <w:t>決行單位：圖書館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C7D61" w14:paraId="0C92381E" w14:textId="77777777" w:rsidTr="00F8375D">
        <w:trPr>
          <w:trHeight w:val="493"/>
        </w:trPr>
        <w:tc>
          <w:tcPr>
            <w:tcW w:w="1413" w:type="dxa"/>
          </w:tcPr>
          <w:p w14:paraId="4F24AD82" w14:textId="77777777" w:rsidR="002C7D61" w:rsidRDefault="002C7D61" w:rsidP="00227FAD">
            <w:pPr>
              <w:spacing w:beforeLines="25" w:before="90" w:afterLines="25" w:after="90" w:line="24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承辦人</w:t>
            </w:r>
          </w:p>
        </w:tc>
        <w:tc>
          <w:tcPr>
            <w:tcW w:w="7647" w:type="dxa"/>
          </w:tcPr>
          <w:p w14:paraId="4D212B98" w14:textId="77777777" w:rsidR="002C7D61" w:rsidRPr="00CE01BF" w:rsidRDefault="002C7D61" w:rsidP="00227FAD">
            <w:pPr>
              <w:spacing w:beforeLines="25" w:before="90" w:afterLines="25" w:after="90" w:line="240" w:lineRule="exact"/>
              <w:jc w:val="right"/>
              <w:rPr>
                <w:rFonts w:eastAsia="標楷體" w:cstheme="minorHAnsi"/>
                <w:szCs w:val="18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簽章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14:paraId="79D7FE66" w14:textId="77777777" w:rsidTr="00F8375D">
        <w:trPr>
          <w:trHeight w:val="493"/>
        </w:trPr>
        <w:tc>
          <w:tcPr>
            <w:tcW w:w="1413" w:type="dxa"/>
          </w:tcPr>
          <w:p w14:paraId="607F9ED4" w14:textId="77777777" w:rsidR="002C7D61" w:rsidRDefault="002C7D61" w:rsidP="00227FAD">
            <w:pPr>
              <w:spacing w:beforeLines="25" w:before="90" w:afterLines="25" w:after="90" w:line="24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單位主管</w:t>
            </w:r>
          </w:p>
        </w:tc>
        <w:tc>
          <w:tcPr>
            <w:tcW w:w="7647" w:type="dxa"/>
          </w:tcPr>
          <w:p w14:paraId="1AFD133E" w14:textId="77777777" w:rsidR="002C7D61" w:rsidRPr="00CE01BF" w:rsidRDefault="002C7D61" w:rsidP="00227FAD">
            <w:pPr>
              <w:spacing w:beforeLines="25" w:before="90" w:afterLines="25" w:after="90" w:line="240" w:lineRule="exact"/>
              <w:jc w:val="right"/>
              <w:rPr>
                <w:rFonts w:eastAsia="標楷體" w:cstheme="minorHAnsi"/>
                <w:szCs w:val="18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簽章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tr w:rsidR="002C7D61" w14:paraId="7F5DC948" w14:textId="77777777" w:rsidTr="00F8375D">
        <w:trPr>
          <w:trHeight w:val="493"/>
        </w:trPr>
        <w:tc>
          <w:tcPr>
            <w:tcW w:w="1413" w:type="dxa"/>
          </w:tcPr>
          <w:p w14:paraId="6E4776D4" w14:textId="77777777" w:rsidR="002C7D61" w:rsidRDefault="002C7D61" w:rsidP="00227FAD">
            <w:pPr>
              <w:spacing w:beforeLines="25" w:before="90" w:afterLines="25" w:after="90" w:line="24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館長</w:t>
            </w:r>
          </w:p>
        </w:tc>
        <w:tc>
          <w:tcPr>
            <w:tcW w:w="7647" w:type="dxa"/>
          </w:tcPr>
          <w:p w14:paraId="46A692E2" w14:textId="77777777" w:rsidR="002C7D61" w:rsidRPr="00CE01BF" w:rsidRDefault="002C7D61" w:rsidP="00227FAD">
            <w:pPr>
              <w:spacing w:beforeLines="25" w:before="90" w:afterLines="25" w:after="90" w:line="240" w:lineRule="exact"/>
              <w:jc w:val="right"/>
              <w:rPr>
                <w:rFonts w:eastAsia="標楷體" w:cstheme="minorHAnsi"/>
                <w:szCs w:val="18"/>
              </w:rPr>
            </w:pPr>
            <w:r w:rsidRPr="00CE01BF">
              <w:rPr>
                <w:rFonts w:eastAsia="標楷體" w:cstheme="minorHAnsi" w:hint="eastAsia"/>
                <w:szCs w:val="18"/>
              </w:rPr>
              <w:t>(</w:t>
            </w:r>
            <w:r w:rsidRPr="00CE01BF">
              <w:rPr>
                <w:rFonts w:eastAsia="標楷體" w:cstheme="minorHAnsi" w:hint="eastAsia"/>
                <w:szCs w:val="18"/>
              </w:rPr>
              <w:t>簽章</w:t>
            </w:r>
            <w:r w:rsidRPr="00CE01BF">
              <w:rPr>
                <w:rFonts w:eastAsia="標楷體" w:cstheme="minorHAnsi" w:hint="eastAsia"/>
                <w:szCs w:val="18"/>
              </w:rPr>
              <w:t>)</w:t>
            </w:r>
          </w:p>
        </w:tc>
      </w:tr>
      <w:bookmarkEnd w:id="1"/>
    </w:tbl>
    <w:p w14:paraId="40B16138" w14:textId="77777777" w:rsidR="007821DB" w:rsidRPr="00671C76" w:rsidRDefault="007821DB" w:rsidP="00671C76">
      <w:pPr>
        <w:widowControl/>
        <w:spacing w:line="160" w:lineRule="exact"/>
        <w:rPr>
          <w:rFonts w:ascii="標楷體" w:eastAsia="標楷體" w:hAnsi="標楷體"/>
          <w:szCs w:val="24"/>
        </w:rPr>
      </w:pPr>
    </w:p>
    <w:sectPr w:rsidR="007821DB" w:rsidRPr="00671C76" w:rsidSect="00762543">
      <w:footerReference w:type="default" r:id="rId9"/>
      <w:pgSz w:w="11906" w:h="16838"/>
      <w:pgMar w:top="1191" w:right="1134" w:bottom="119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F2539" w14:textId="77777777" w:rsidR="00B30245" w:rsidRDefault="00B30245" w:rsidP="005366BA">
      <w:r>
        <w:separator/>
      </w:r>
    </w:p>
  </w:endnote>
  <w:endnote w:type="continuationSeparator" w:id="0">
    <w:p w14:paraId="5FDF8367" w14:textId="77777777" w:rsidR="00B30245" w:rsidRDefault="00B30245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超研澤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4407"/>
      <w:docPartObj>
        <w:docPartGallery w:val="Page Numbers (Bottom of Page)"/>
        <w:docPartUnique/>
      </w:docPartObj>
    </w:sdtPr>
    <w:sdtEndPr/>
    <w:sdtContent>
      <w:p w14:paraId="7F37C776" w14:textId="77777777" w:rsidR="00263A87" w:rsidRDefault="00263A8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7CD" w:rsidRPr="00FB77CD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19EBFE31" w14:textId="77777777" w:rsidR="00263A87" w:rsidRDefault="00263A87">
    <w:pPr>
      <w:pStyle w:val="ab"/>
    </w:pPr>
  </w:p>
  <w:p w14:paraId="0D836F40" w14:textId="77777777" w:rsidR="00263A87" w:rsidRDefault="00263A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EC9A" w14:textId="77777777" w:rsidR="00B30245" w:rsidRDefault="00B30245" w:rsidP="005366BA">
      <w:r>
        <w:separator/>
      </w:r>
    </w:p>
  </w:footnote>
  <w:footnote w:type="continuationSeparator" w:id="0">
    <w:p w14:paraId="199DC9FB" w14:textId="77777777" w:rsidR="00B30245" w:rsidRDefault="00B30245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49F"/>
    <w:multiLevelType w:val="hybridMultilevel"/>
    <w:tmpl w:val="986836BA"/>
    <w:lvl w:ilvl="0" w:tplc="C0063E3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715C2"/>
    <w:multiLevelType w:val="hybridMultilevel"/>
    <w:tmpl w:val="8374697A"/>
    <w:lvl w:ilvl="0" w:tplc="528AF534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AE2F4F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" w15:restartNumberingAfterBreak="0">
    <w:nsid w:val="0E4B03D7"/>
    <w:multiLevelType w:val="hybridMultilevel"/>
    <w:tmpl w:val="235005C6"/>
    <w:lvl w:ilvl="0" w:tplc="18D4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F73A95"/>
    <w:multiLevelType w:val="hybridMultilevel"/>
    <w:tmpl w:val="77AEF396"/>
    <w:lvl w:ilvl="0" w:tplc="27F65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FD1FCE"/>
    <w:multiLevelType w:val="hybridMultilevel"/>
    <w:tmpl w:val="D04C7AD0"/>
    <w:lvl w:ilvl="0" w:tplc="4778441A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F6EC0"/>
    <w:multiLevelType w:val="hybridMultilevel"/>
    <w:tmpl w:val="72F6AD32"/>
    <w:lvl w:ilvl="0" w:tplc="9FB69C1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1202C"/>
    <w:multiLevelType w:val="hybridMultilevel"/>
    <w:tmpl w:val="E1FE6B26"/>
    <w:lvl w:ilvl="0" w:tplc="EE5CE04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26C5F"/>
    <w:multiLevelType w:val="hybridMultilevel"/>
    <w:tmpl w:val="1502732A"/>
    <w:lvl w:ilvl="0" w:tplc="4C3E4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AD4530"/>
    <w:multiLevelType w:val="hybridMultilevel"/>
    <w:tmpl w:val="F8FC7F22"/>
    <w:lvl w:ilvl="0" w:tplc="50427BF0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9A2A1D"/>
    <w:multiLevelType w:val="hybridMultilevel"/>
    <w:tmpl w:val="6B9E1C14"/>
    <w:lvl w:ilvl="0" w:tplc="03BA683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843D43"/>
    <w:multiLevelType w:val="hybridMultilevel"/>
    <w:tmpl w:val="139A6576"/>
    <w:lvl w:ilvl="0" w:tplc="9B2E9D2C">
      <w:start w:val="3"/>
      <w:numFmt w:val="taiwaneseCountingThousand"/>
      <w:lvlText w:val="（%1）"/>
      <w:lvlJc w:val="left"/>
      <w:pPr>
        <w:ind w:left="14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1CF77024"/>
    <w:multiLevelType w:val="hybridMultilevel"/>
    <w:tmpl w:val="E924C59C"/>
    <w:lvl w:ilvl="0" w:tplc="C00ABE4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DE629E"/>
    <w:multiLevelType w:val="hybridMultilevel"/>
    <w:tmpl w:val="BA2E15BE"/>
    <w:lvl w:ilvl="0" w:tplc="F96650E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38524D"/>
    <w:multiLevelType w:val="hybridMultilevel"/>
    <w:tmpl w:val="F78665B0"/>
    <w:lvl w:ilvl="0" w:tplc="A34C2F18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945333"/>
    <w:multiLevelType w:val="hybridMultilevel"/>
    <w:tmpl w:val="6DB8B77E"/>
    <w:lvl w:ilvl="0" w:tplc="BAB41300">
      <w:start w:val="1"/>
      <w:numFmt w:val="taiwaneseCountingThousand"/>
      <w:lvlText w:val="%1、"/>
      <w:lvlJc w:val="left"/>
      <w:pPr>
        <w:ind w:left="126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3A2A1828"/>
    <w:multiLevelType w:val="hybridMultilevel"/>
    <w:tmpl w:val="B27A96D2"/>
    <w:lvl w:ilvl="0" w:tplc="F96650E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C30772"/>
    <w:multiLevelType w:val="hybridMultilevel"/>
    <w:tmpl w:val="9A646CB2"/>
    <w:lvl w:ilvl="0" w:tplc="0DBE7032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C35E4F"/>
    <w:multiLevelType w:val="hybridMultilevel"/>
    <w:tmpl w:val="BCA83254"/>
    <w:lvl w:ilvl="0" w:tplc="F0467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A7305"/>
    <w:multiLevelType w:val="hybridMultilevel"/>
    <w:tmpl w:val="45181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272CB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21" w15:restartNumberingAfterBreak="0">
    <w:nsid w:val="538C5C18"/>
    <w:multiLevelType w:val="hybridMultilevel"/>
    <w:tmpl w:val="98F093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4C32D8"/>
    <w:multiLevelType w:val="hybridMultilevel"/>
    <w:tmpl w:val="1B086544"/>
    <w:lvl w:ilvl="0" w:tplc="03BA683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5A52B9"/>
    <w:multiLevelType w:val="hybridMultilevel"/>
    <w:tmpl w:val="9BE2DD8C"/>
    <w:lvl w:ilvl="0" w:tplc="7CB22794">
      <w:start w:val="4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613705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5" w15:restartNumberingAfterBreak="0">
    <w:nsid w:val="5F712BF5"/>
    <w:multiLevelType w:val="hybridMultilevel"/>
    <w:tmpl w:val="2A28B83A"/>
    <w:lvl w:ilvl="0" w:tplc="C436E272">
      <w:start w:val="8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065B74"/>
    <w:multiLevelType w:val="hybridMultilevel"/>
    <w:tmpl w:val="AC666D38"/>
    <w:lvl w:ilvl="0" w:tplc="DDA80D5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E92B05"/>
    <w:multiLevelType w:val="hybridMultilevel"/>
    <w:tmpl w:val="87DEB7CA"/>
    <w:lvl w:ilvl="0" w:tplc="54E08434">
      <w:start w:val="1"/>
      <w:numFmt w:val="taiwaneseCountingThousand"/>
      <w:lvlText w:val="(%1)"/>
      <w:lvlJc w:val="left"/>
      <w:pPr>
        <w:tabs>
          <w:tab w:val="num" w:pos="730"/>
        </w:tabs>
        <w:ind w:left="73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8" w15:restartNumberingAfterBreak="0">
    <w:nsid w:val="6906621F"/>
    <w:multiLevelType w:val="hybridMultilevel"/>
    <w:tmpl w:val="C60AFA6C"/>
    <w:lvl w:ilvl="0" w:tplc="435CB4FC">
      <w:start w:val="10"/>
      <w:numFmt w:val="taiwaneseCountingThousand"/>
      <w:lvlText w:val="（%1）"/>
      <w:lvlJc w:val="left"/>
      <w:pPr>
        <w:ind w:left="14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696D43AC"/>
    <w:multiLevelType w:val="hybridMultilevel"/>
    <w:tmpl w:val="32343D38"/>
    <w:lvl w:ilvl="0" w:tplc="E5E2BF42">
      <w:start w:val="1"/>
      <w:numFmt w:val="taiwaneseCountingThousand"/>
      <w:lvlText w:val="%1、"/>
      <w:lvlJc w:val="left"/>
      <w:pPr>
        <w:tabs>
          <w:tab w:val="num" w:pos="1423"/>
        </w:tabs>
        <w:ind w:left="1423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3F25D2"/>
    <w:multiLevelType w:val="hybridMultilevel"/>
    <w:tmpl w:val="3A04FC64"/>
    <w:lvl w:ilvl="0" w:tplc="91782F6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9584F"/>
    <w:multiLevelType w:val="hybridMultilevel"/>
    <w:tmpl w:val="6332CEEE"/>
    <w:lvl w:ilvl="0" w:tplc="CF9E54EC">
      <w:start w:val="1"/>
      <w:numFmt w:val="taiwaneseCountingThousand"/>
      <w:lvlText w:val="（%1）"/>
      <w:lvlJc w:val="left"/>
      <w:pPr>
        <w:ind w:left="131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775F579E"/>
    <w:multiLevelType w:val="hybridMultilevel"/>
    <w:tmpl w:val="6778BCA4"/>
    <w:lvl w:ilvl="0" w:tplc="79CADEEA">
      <w:start w:val="1"/>
      <w:numFmt w:val="taiwaneseCountingThousand"/>
      <w:lvlText w:val="(%1)"/>
      <w:lvlJc w:val="left"/>
      <w:pPr>
        <w:tabs>
          <w:tab w:val="num" w:pos="621"/>
        </w:tabs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1"/>
        </w:tabs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3" w15:restartNumberingAfterBreak="0">
    <w:nsid w:val="7794301F"/>
    <w:multiLevelType w:val="hybridMultilevel"/>
    <w:tmpl w:val="87DEB7CA"/>
    <w:lvl w:ilvl="0" w:tplc="54E08434">
      <w:start w:val="1"/>
      <w:numFmt w:val="taiwaneseCountingThousand"/>
      <w:lvlText w:val="(%1)"/>
      <w:lvlJc w:val="left"/>
      <w:pPr>
        <w:tabs>
          <w:tab w:val="num" w:pos="905"/>
        </w:tabs>
        <w:ind w:left="905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34" w15:restartNumberingAfterBreak="0">
    <w:nsid w:val="7D6B4648"/>
    <w:multiLevelType w:val="hybridMultilevel"/>
    <w:tmpl w:val="3EF825E4"/>
    <w:lvl w:ilvl="0" w:tplc="CC849BD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8474B8"/>
    <w:multiLevelType w:val="hybridMultilevel"/>
    <w:tmpl w:val="2EE8BF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531C5B"/>
    <w:multiLevelType w:val="hybridMultilevel"/>
    <w:tmpl w:val="F0E66700"/>
    <w:lvl w:ilvl="0" w:tplc="EA78BCC8">
      <w:start w:val="5"/>
      <w:numFmt w:val="taiwaneseCountingThousand"/>
      <w:lvlText w:val="（%1）"/>
      <w:lvlJc w:val="left"/>
      <w:pPr>
        <w:ind w:left="15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5"/>
  </w:num>
  <w:num w:numId="2">
    <w:abstractNumId w:val="31"/>
  </w:num>
  <w:num w:numId="3">
    <w:abstractNumId w:val="11"/>
  </w:num>
  <w:num w:numId="4">
    <w:abstractNumId w:val="28"/>
  </w:num>
  <w:num w:numId="5">
    <w:abstractNumId w:val="30"/>
  </w:num>
  <w:num w:numId="6">
    <w:abstractNumId w:val="22"/>
  </w:num>
  <w:num w:numId="7">
    <w:abstractNumId w:val="10"/>
  </w:num>
  <w:num w:numId="8">
    <w:abstractNumId w:val="26"/>
  </w:num>
  <w:num w:numId="9">
    <w:abstractNumId w:val="34"/>
  </w:num>
  <w:num w:numId="10">
    <w:abstractNumId w:val="9"/>
  </w:num>
  <w:num w:numId="11">
    <w:abstractNumId w:val="14"/>
  </w:num>
  <w:num w:numId="12">
    <w:abstractNumId w:val="23"/>
  </w:num>
  <w:num w:numId="13">
    <w:abstractNumId w:val="5"/>
  </w:num>
  <w:num w:numId="14">
    <w:abstractNumId w:val="12"/>
  </w:num>
  <w:num w:numId="15">
    <w:abstractNumId w:val="25"/>
  </w:num>
  <w:num w:numId="16">
    <w:abstractNumId w:val="18"/>
  </w:num>
  <w:num w:numId="17">
    <w:abstractNumId w:val="29"/>
  </w:num>
  <w:num w:numId="18">
    <w:abstractNumId w:val="13"/>
  </w:num>
  <w:num w:numId="19">
    <w:abstractNumId w:val="16"/>
  </w:num>
  <w:num w:numId="20">
    <w:abstractNumId w:val="33"/>
  </w:num>
  <w:num w:numId="21">
    <w:abstractNumId w:val="24"/>
  </w:num>
  <w:num w:numId="22">
    <w:abstractNumId w:val="20"/>
  </w:num>
  <w:num w:numId="23">
    <w:abstractNumId w:val="27"/>
  </w:num>
  <w:num w:numId="24">
    <w:abstractNumId w:val="32"/>
  </w:num>
  <w:num w:numId="25">
    <w:abstractNumId w:val="2"/>
  </w:num>
  <w:num w:numId="26">
    <w:abstractNumId w:val="21"/>
  </w:num>
  <w:num w:numId="27">
    <w:abstractNumId w:val="4"/>
  </w:num>
  <w:num w:numId="28">
    <w:abstractNumId w:val="35"/>
  </w:num>
  <w:num w:numId="29">
    <w:abstractNumId w:val="0"/>
  </w:num>
  <w:num w:numId="30">
    <w:abstractNumId w:val="6"/>
  </w:num>
  <w:num w:numId="31">
    <w:abstractNumId w:val="36"/>
  </w:num>
  <w:num w:numId="32">
    <w:abstractNumId w:val="19"/>
  </w:num>
  <w:num w:numId="33">
    <w:abstractNumId w:val="1"/>
  </w:num>
  <w:num w:numId="34">
    <w:abstractNumId w:val="3"/>
  </w:num>
  <w:num w:numId="35">
    <w:abstractNumId w:val="8"/>
  </w:num>
  <w:num w:numId="36">
    <w:abstractNumId w:val="7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B"/>
    <w:rsid w:val="00000045"/>
    <w:rsid w:val="0000159C"/>
    <w:rsid w:val="00003DD4"/>
    <w:rsid w:val="00005AEC"/>
    <w:rsid w:val="00005E97"/>
    <w:rsid w:val="00007F45"/>
    <w:rsid w:val="00012BDA"/>
    <w:rsid w:val="000136CE"/>
    <w:rsid w:val="0001370A"/>
    <w:rsid w:val="000138FC"/>
    <w:rsid w:val="00014145"/>
    <w:rsid w:val="0001627E"/>
    <w:rsid w:val="000164AA"/>
    <w:rsid w:val="000172D6"/>
    <w:rsid w:val="0002198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7642"/>
    <w:rsid w:val="00040150"/>
    <w:rsid w:val="00040BDF"/>
    <w:rsid w:val="00041276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542E3"/>
    <w:rsid w:val="0005739D"/>
    <w:rsid w:val="00057B5D"/>
    <w:rsid w:val="0006278C"/>
    <w:rsid w:val="0006429B"/>
    <w:rsid w:val="00064D08"/>
    <w:rsid w:val="00072739"/>
    <w:rsid w:val="00073565"/>
    <w:rsid w:val="000740E5"/>
    <w:rsid w:val="00074A97"/>
    <w:rsid w:val="00074DA8"/>
    <w:rsid w:val="00076A12"/>
    <w:rsid w:val="00076E46"/>
    <w:rsid w:val="000774ED"/>
    <w:rsid w:val="00080B8A"/>
    <w:rsid w:val="0008106B"/>
    <w:rsid w:val="00083F68"/>
    <w:rsid w:val="0008403E"/>
    <w:rsid w:val="00090C0B"/>
    <w:rsid w:val="00092FF7"/>
    <w:rsid w:val="000A0549"/>
    <w:rsid w:val="000A17B4"/>
    <w:rsid w:val="000A1A69"/>
    <w:rsid w:val="000A4379"/>
    <w:rsid w:val="000A4A83"/>
    <w:rsid w:val="000A4CE7"/>
    <w:rsid w:val="000A5E37"/>
    <w:rsid w:val="000A7627"/>
    <w:rsid w:val="000A79E4"/>
    <w:rsid w:val="000B3CF1"/>
    <w:rsid w:val="000B5331"/>
    <w:rsid w:val="000B5649"/>
    <w:rsid w:val="000B64A3"/>
    <w:rsid w:val="000B742A"/>
    <w:rsid w:val="000B777B"/>
    <w:rsid w:val="000B7B1F"/>
    <w:rsid w:val="000C17A7"/>
    <w:rsid w:val="000C355B"/>
    <w:rsid w:val="000C6171"/>
    <w:rsid w:val="000D1A53"/>
    <w:rsid w:val="000D4B83"/>
    <w:rsid w:val="000D6B77"/>
    <w:rsid w:val="000E0BF0"/>
    <w:rsid w:val="000E2503"/>
    <w:rsid w:val="000E6B33"/>
    <w:rsid w:val="000E75A0"/>
    <w:rsid w:val="000F1146"/>
    <w:rsid w:val="000F16AC"/>
    <w:rsid w:val="000F26B8"/>
    <w:rsid w:val="000F350D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3F8"/>
    <w:rsid w:val="00107704"/>
    <w:rsid w:val="00113966"/>
    <w:rsid w:val="001148A5"/>
    <w:rsid w:val="00114AD5"/>
    <w:rsid w:val="00114D75"/>
    <w:rsid w:val="0011548C"/>
    <w:rsid w:val="00116B2F"/>
    <w:rsid w:val="001310F4"/>
    <w:rsid w:val="001314E3"/>
    <w:rsid w:val="00132370"/>
    <w:rsid w:val="00135189"/>
    <w:rsid w:val="001355B6"/>
    <w:rsid w:val="001378A6"/>
    <w:rsid w:val="001400EC"/>
    <w:rsid w:val="001403F0"/>
    <w:rsid w:val="00142DE6"/>
    <w:rsid w:val="0014504F"/>
    <w:rsid w:val="00145147"/>
    <w:rsid w:val="0015334C"/>
    <w:rsid w:val="0015404A"/>
    <w:rsid w:val="0015552C"/>
    <w:rsid w:val="00163378"/>
    <w:rsid w:val="00163FC2"/>
    <w:rsid w:val="001646A0"/>
    <w:rsid w:val="00165A3D"/>
    <w:rsid w:val="00171E2D"/>
    <w:rsid w:val="00173801"/>
    <w:rsid w:val="001741A2"/>
    <w:rsid w:val="0017557B"/>
    <w:rsid w:val="00175C25"/>
    <w:rsid w:val="00176539"/>
    <w:rsid w:val="00176676"/>
    <w:rsid w:val="00176BA3"/>
    <w:rsid w:val="00176D1E"/>
    <w:rsid w:val="001840AE"/>
    <w:rsid w:val="00187348"/>
    <w:rsid w:val="001878DE"/>
    <w:rsid w:val="00187C19"/>
    <w:rsid w:val="0019191E"/>
    <w:rsid w:val="00192537"/>
    <w:rsid w:val="001933CE"/>
    <w:rsid w:val="0019440D"/>
    <w:rsid w:val="00196451"/>
    <w:rsid w:val="00196AD8"/>
    <w:rsid w:val="00197AC8"/>
    <w:rsid w:val="001A0315"/>
    <w:rsid w:val="001A179F"/>
    <w:rsid w:val="001A2012"/>
    <w:rsid w:val="001A2B59"/>
    <w:rsid w:val="001A483B"/>
    <w:rsid w:val="001A5BF3"/>
    <w:rsid w:val="001A62A2"/>
    <w:rsid w:val="001B016F"/>
    <w:rsid w:val="001B068E"/>
    <w:rsid w:val="001B426E"/>
    <w:rsid w:val="001B4643"/>
    <w:rsid w:val="001B7783"/>
    <w:rsid w:val="001B7A89"/>
    <w:rsid w:val="001B7B91"/>
    <w:rsid w:val="001C0111"/>
    <w:rsid w:val="001C1BBD"/>
    <w:rsid w:val="001C1E71"/>
    <w:rsid w:val="001C4BCD"/>
    <w:rsid w:val="001C504F"/>
    <w:rsid w:val="001D0B71"/>
    <w:rsid w:val="001D2F27"/>
    <w:rsid w:val="001D3A3C"/>
    <w:rsid w:val="001D7274"/>
    <w:rsid w:val="001D7DB1"/>
    <w:rsid w:val="001E073D"/>
    <w:rsid w:val="001E1C95"/>
    <w:rsid w:val="001E35F9"/>
    <w:rsid w:val="001F0787"/>
    <w:rsid w:val="001F1889"/>
    <w:rsid w:val="001F3ED8"/>
    <w:rsid w:val="001F5BE7"/>
    <w:rsid w:val="001F67FD"/>
    <w:rsid w:val="001F6BB5"/>
    <w:rsid w:val="002025A8"/>
    <w:rsid w:val="00204352"/>
    <w:rsid w:val="0021157D"/>
    <w:rsid w:val="00211D9A"/>
    <w:rsid w:val="00212D7F"/>
    <w:rsid w:val="0021358D"/>
    <w:rsid w:val="00213C90"/>
    <w:rsid w:val="0021477F"/>
    <w:rsid w:val="00216633"/>
    <w:rsid w:val="00216C0D"/>
    <w:rsid w:val="002171E8"/>
    <w:rsid w:val="0021787A"/>
    <w:rsid w:val="00224063"/>
    <w:rsid w:val="002319D7"/>
    <w:rsid w:val="00233516"/>
    <w:rsid w:val="002337D3"/>
    <w:rsid w:val="00236CF1"/>
    <w:rsid w:val="00240BE3"/>
    <w:rsid w:val="00240CEE"/>
    <w:rsid w:val="00241568"/>
    <w:rsid w:val="00241873"/>
    <w:rsid w:val="00246A0B"/>
    <w:rsid w:val="00247429"/>
    <w:rsid w:val="00247F32"/>
    <w:rsid w:val="002514A9"/>
    <w:rsid w:val="002518B2"/>
    <w:rsid w:val="00253C00"/>
    <w:rsid w:val="002542DF"/>
    <w:rsid w:val="0025790C"/>
    <w:rsid w:val="00262734"/>
    <w:rsid w:val="0026299D"/>
    <w:rsid w:val="0026332B"/>
    <w:rsid w:val="00263A87"/>
    <w:rsid w:val="0026437E"/>
    <w:rsid w:val="00265A6F"/>
    <w:rsid w:val="00265ED8"/>
    <w:rsid w:val="00267239"/>
    <w:rsid w:val="00267296"/>
    <w:rsid w:val="00271508"/>
    <w:rsid w:val="002715DC"/>
    <w:rsid w:val="00273230"/>
    <w:rsid w:val="002736B7"/>
    <w:rsid w:val="00274036"/>
    <w:rsid w:val="00275B7E"/>
    <w:rsid w:val="00276050"/>
    <w:rsid w:val="002764F3"/>
    <w:rsid w:val="002806F7"/>
    <w:rsid w:val="00281A4F"/>
    <w:rsid w:val="00281ED3"/>
    <w:rsid w:val="00282A25"/>
    <w:rsid w:val="00282A5C"/>
    <w:rsid w:val="00283DAE"/>
    <w:rsid w:val="00285478"/>
    <w:rsid w:val="00285E0A"/>
    <w:rsid w:val="0028768A"/>
    <w:rsid w:val="00287A4B"/>
    <w:rsid w:val="00291D53"/>
    <w:rsid w:val="00292547"/>
    <w:rsid w:val="002927E5"/>
    <w:rsid w:val="0029340F"/>
    <w:rsid w:val="002961EE"/>
    <w:rsid w:val="002A018A"/>
    <w:rsid w:val="002A6524"/>
    <w:rsid w:val="002B0924"/>
    <w:rsid w:val="002B3396"/>
    <w:rsid w:val="002C008A"/>
    <w:rsid w:val="002C193D"/>
    <w:rsid w:val="002C3452"/>
    <w:rsid w:val="002C48FF"/>
    <w:rsid w:val="002C50B3"/>
    <w:rsid w:val="002C71CE"/>
    <w:rsid w:val="002C7D61"/>
    <w:rsid w:val="002D1FAC"/>
    <w:rsid w:val="002D25B4"/>
    <w:rsid w:val="002D5EB1"/>
    <w:rsid w:val="002D6A74"/>
    <w:rsid w:val="002D77FA"/>
    <w:rsid w:val="002E05C9"/>
    <w:rsid w:val="002E2ED9"/>
    <w:rsid w:val="002E41C6"/>
    <w:rsid w:val="002F1063"/>
    <w:rsid w:val="002F1C06"/>
    <w:rsid w:val="002F2D5E"/>
    <w:rsid w:val="002F487A"/>
    <w:rsid w:val="002F64E9"/>
    <w:rsid w:val="002F7887"/>
    <w:rsid w:val="002F7B90"/>
    <w:rsid w:val="00301262"/>
    <w:rsid w:val="00302A0E"/>
    <w:rsid w:val="00302A68"/>
    <w:rsid w:val="00302F4B"/>
    <w:rsid w:val="00305B7E"/>
    <w:rsid w:val="003071F9"/>
    <w:rsid w:val="00311543"/>
    <w:rsid w:val="00311A3C"/>
    <w:rsid w:val="00312E12"/>
    <w:rsid w:val="003136DC"/>
    <w:rsid w:val="0031522E"/>
    <w:rsid w:val="0032054F"/>
    <w:rsid w:val="00320BE6"/>
    <w:rsid w:val="00320EA7"/>
    <w:rsid w:val="003218A1"/>
    <w:rsid w:val="0032225F"/>
    <w:rsid w:val="00322902"/>
    <w:rsid w:val="003229B5"/>
    <w:rsid w:val="00322A7F"/>
    <w:rsid w:val="0032309A"/>
    <w:rsid w:val="003232CA"/>
    <w:rsid w:val="00323B98"/>
    <w:rsid w:val="00325075"/>
    <w:rsid w:val="00326405"/>
    <w:rsid w:val="0032696F"/>
    <w:rsid w:val="00326AFA"/>
    <w:rsid w:val="0033163E"/>
    <w:rsid w:val="0033489A"/>
    <w:rsid w:val="00335065"/>
    <w:rsid w:val="00335706"/>
    <w:rsid w:val="00335A98"/>
    <w:rsid w:val="00341BAE"/>
    <w:rsid w:val="00342CBE"/>
    <w:rsid w:val="00343C03"/>
    <w:rsid w:val="003468B9"/>
    <w:rsid w:val="00346B1D"/>
    <w:rsid w:val="00347A7F"/>
    <w:rsid w:val="00353EB5"/>
    <w:rsid w:val="003548BA"/>
    <w:rsid w:val="00355262"/>
    <w:rsid w:val="0035685D"/>
    <w:rsid w:val="00360CB0"/>
    <w:rsid w:val="00361551"/>
    <w:rsid w:val="0036308A"/>
    <w:rsid w:val="003643BA"/>
    <w:rsid w:val="00367633"/>
    <w:rsid w:val="00371980"/>
    <w:rsid w:val="00371A87"/>
    <w:rsid w:val="003729EF"/>
    <w:rsid w:val="00372E65"/>
    <w:rsid w:val="003741C8"/>
    <w:rsid w:val="0037622F"/>
    <w:rsid w:val="00376C09"/>
    <w:rsid w:val="00380A89"/>
    <w:rsid w:val="00382AE0"/>
    <w:rsid w:val="003830C1"/>
    <w:rsid w:val="00383183"/>
    <w:rsid w:val="00384E48"/>
    <w:rsid w:val="00384ECE"/>
    <w:rsid w:val="00384F6A"/>
    <w:rsid w:val="0038694B"/>
    <w:rsid w:val="00386E22"/>
    <w:rsid w:val="003932EE"/>
    <w:rsid w:val="00393D0E"/>
    <w:rsid w:val="00395248"/>
    <w:rsid w:val="00396660"/>
    <w:rsid w:val="00397459"/>
    <w:rsid w:val="003A1A8E"/>
    <w:rsid w:val="003A4D44"/>
    <w:rsid w:val="003A52D7"/>
    <w:rsid w:val="003A56DF"/>
    <w:rsid w:val="003A5AF6"/>
    <w:rsid w:val="003A6EFB"/>
    <w:rsid w:val="003A7E6B"/>
    <w:rsid w:val="003B0168"/>
    <w:rsid w:val="003B1570"/>
    <w:rsid w:val="003B1A43"/>
    <w:rsid w:val="003B22B8"/>
    <w:rsid w:val="003B3C2A"/>
    <w:rsid w:val="003B4595"/>
    <w:rsid w:val="003B6C1E"/>
    <w:rsid w:val="003B78DE"/>
    <w:rsid w:val="003C1561"/>
    <w:rsid w:val="003C6379"/>
    <w:rsid w:val="003D0318"/>
    <w:rsid w:val="003D0A5F"/>
    <w:rsid w:val="003D1BA3"/>
    <w:rsid w:val="003D23AE"/>
    <w:rsid w:val="003D665D"/>
    <w:rsid w:val="003D6AC8"/>
    <w:rsid w:val="003D6DF3"/>
    <w:rsid w:val="003D7B4C"/>
    <w:rsid w:val="003E36AC"/>
    <w:rsid w:val="003E5D9B"/>
    <w:rsid w:val="003E7AEE"/>
    <w:rsid w:val="003F1DA3"/>
    <w:rsid w:val="003F35F4"/>
    <w:rsid w:val="003F4126"/>
    <w:rsid w:val="003F44B1"/>
    <w:rsid w:val="003F663E"/>
    <w:rsid w:val="00400198"/>
    <w:rsid w:val="0040097E"/>
    <w:rsid w:val="0040312E"/>
    <w:rsid w:val="00406B19"/>
    <w:rsid w:val="00410BB2"/>
    <w:rsid w:val="00413471"/>
    <w:rsid w:val="00413CCA"/>
    <w:rsid w:val="00413D1B"/>
    <w:rsid w:val="00413EC1"/>
    <w:rsid w:val="004162A7"/>
    <w:rsid w:val="00416573"/>
    <w:rsid w:val="004201C7"/>
    <w:rsid w:val="00420A59"/>
    <w:rsid w:val="0042528D"/>
    <w:rsid w:val="0042535E"/>
    <w:rsid w:val="00425540"/>
    <w:rsid w:val="00425C4E"/>
    <w:rsid w:val="00427651"/>
    <w:rsid w:val="00427BE8"/>
    <w:rsid w:val="004409DA"/>
    <w:rsid w:val="00440F03"/>
    <w:rsid w:val="00443940"/>
    <w:rsid w:val="00445218"/>
    <w:rsid w:val="00446FA1"/>
    <w:rsid w:val="0045044E"/>
    <w:rsid w:val="00452F64"/>
    <w:rsid w:val="00456506"/>
    <w:rsid w:val="004578F5"/>
    <w:rsid w:val="004604FC"/>
    <w:rsid w:val="004610BB"/>
    <w:rsid w:val="0046356E"/>
    <w:rsid w:val="004654CE"/>
    <w:rsid w:val="00465B03"/>
    <w:rsid w:val="00465CBE"/>
    <w:rsid w:val="00466A18"/>
    <w:rsid w:val="00467C8E"/>
    <w:rsid w:val="00471635"/>
    <w:rsid w:val="00473F6B"/>
    <w:rsid w:val="00475CC1"/>
    <w:rsid w:val="004768C5"/>
    <w:rsid w:val="0047712B"/>
    <w:rsid w:val="0048033F"/>
    <w:rsid w:val="0048065B"/>
    <w:rsid w:val="004824CF"/>
    <w:rsid w:val="0048343A"/>
    <w:rsid w:val="00486030"/>
    <w:rsid w:val="00496098"/>
    <w:rsid w:val="00497008"/>
    <w:rsid w:val="004A014C"/>
    <w:rsid w:val="004A0156"/>
    <w:rsid w:val="004A2F3D"/>
    <w:rsid w:val="004A418C"/>
    <w:rsid w:val="004A5699"/>
    <w:rsid w:val="004A6A0F"/>
    <w:rsid w:val="004A70FE"/>
    <w:rsid w:val="004A748B"/>
    <w:rsid w:val="004B09B4"/>
    <w:rsid w:val="004B2D2C"/>
    <w:rsid w:val="004B3515"/>
    <w:rsid w:val="004B50B0"/>
    <w:rsid w:val="004B758D"/>
    <w:rsid w:val="004B7FA8"/>
    <w:rsid w:val="004C0B61"/>
    <w:rsid w:val="004C2F0C"/>
    <w:rsid w:val="004C6D9B"/>
    <w:rsid w:val="004C7213"/>
    <w:rsid w:val="004C7AA3"/>
    <w:rsid w:val="004D10DB"/>
    <w:rsid w:val="004D11B2"/>
    <w:rsid w:val="004D3790"/>
    <w:rsid w:val="004D5B8E"/>
    <w:rsid w:val="004D7534"/>
    <w:rsid w:val="004D7728"/>
    <w:rsid w:val="004E060C"/>
    <w:rsid w:val="004E0BB5"/>
    <w:rsid w:val="004E2DF8"/>
    <w:rsid w:val="004E44A2"/>
    <w:rsid w:val="004E48BB"/>
    <w:rsid w:val="004E4AF8"/>
    <w:rsid w:val="004E50D5"/>
    <w:rsid w:val="004E68C4"/>
    <w:rsid w:val="004E769B"/>
    <w:rsid w:val="004F0441"/>
    <w:rsid w:val="004F141C"/>
    <w:rsid w:val="004F1807"/>
    <w:rsid w:val="004F434E"/>
    <w:rsid w:val="0050025C"/>
    <w:rsid w:val="00507B61"/>
    <w:rsid w:val="0051000E"/>
    <w:rsid w:val="00511EB9"/>
    <w:rsid w:val="00513C26"/>
    <w:rsid w:val="00520C02"/>
    <w:rsid w:val="00522DC8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65D"/>
    <w:rsid w:val="0054293C"/>
    <w:rsid w:val="00543AD5"/>
    <w:rsid w:val="0054407F"/>
    <w:rsid w:val="00544152"/>
    <w:rsid w:val="00551CDC"/>
    <w:rsid w:val="00552DA5"/>
    <w:rsid w:val="005535E9"/>
    <w:rsid w:val="00553A14"/>
    <w:rsid w:val="00554441"/>
    <w:rsid w:val="00557121"/>
    <w:rsid w:val="005578ED"/>
    <w:rsid w:val="00560718"/>
    <w:rsid w:val="00561073"/>
    <w:rsid w:val="005618CA"/>
    <w:rsid w:val="0056209F"/>
    <w:rsid w:val="0056403A"/>
    <w:rsid w:val="005670B1"/>
    <w:rsid w:val="0056730B"/>
    <w:rsid w:val="005702BA"/>
    <w:rsid w:val="00570F3D"/>
    <w:rsid w:val="005714D8"/>
    <w:rsid w:val="0057150E"/>
    <w:rsid w:val="00571706"/>
    <w:rsid w:val="00572686"/>
    <w:rsid w:val="00573B17"/>
    <w:rsid w:val="00575250"/>
    <w:rsid w:val="00575B6C"/>
    <w:rsid w:val="00575EE9"/>
    <w:rsid w:val="00576F27"/>
    <w:rsid w:val="00577222"/>
    <w:rsid w:val="00577FCF"/>
    <w:rsid w:val="0058037F"/>
    <w:rsid w:val="00580D4E"/>
    <w:rsid w:val="0058154D"/>
    <w:rsid w:val="00581D03"/>
    <w:rsid w:val="005821C7"/>
    <w:rsid w:val="005824A4"/>
    <w:rsid w:val="00583F73"/>
    <w:rsid w:val="00587C0E"/>
    <w:rsid w:val="00587CC4"/>
    <w:rsid w:val="005904A6"/>
    <w:rsid w:val="00591D2D"/>
    <w:rsid w:val="0059584B"/>
    <w:rsid w:val="005974DF"/>
    <w:rsid w:val="005A0F93"/>
    <w:rsid w:val="005A1EEA"/>
    <w:rsid w:val="005A249B"/>
    <w:rsid w:val="005A3CFC"/>
    <w:rsid w:val="005A70EA"/>
    <w:rsid w:val="005A75E1"/>
    <w:rsid w:val="005B0A5B"/>
    <w:rsid w:val="005B0FCB"/>
    <w:rsid w:val="005B26A9"/>
    <w:rsid w:val="005B4139"/>
    <w:rsid w:val="005B6ADF"/>
    <w:rsid w:val="005C0C1C"/>
    <w:rsid w:val="005C20C8"/>
    <w:rsid w:val="005C2DA3"/>
    <w:rsid w:val="005C6380"/>
    <w:rsid w:val="005D3563"/>
    <w:rsid w:val="005D540F"/>
    <w:rsid w:val="005D5EBA"/>
    <w:rsid w:val="005D6240"/>
    <w:rsid w:val="005D781A"/>
    <w:rsid w:val="005E070E"/>
    <w:rsid w:val="005E1712"/>
    <w:rsid w:val="005E1BC8"/>
    <w:rsid w:val="005E31AC"/>
    <w:rsid w:val="005E69EE"/>
    <w:rsid w:val="005F6571"/>
    <w:rsid w:val="005F753E"/>
    <w:rsid w:val="00601F0E"/>
    <w:rsid w:val="00603FB8"/>
    <w:rsid w:val="006067D6"/>
    <w:rsid w:val="00610367"/>
    <w:rsid w:val="00610DC3"/>
    <w:rsid w:val="00612D2E"/>
    <w:rsid w:val="00616B07"/>
    <w:rsid w:val="00616CD5"/>
    <w:rsid w:val="006170FE"/>
    <w:rsid w:val="00620D43"/>
    <w:rsid w:val="00621AAF"/>
    <w:rsid w:val="006224EC"/>
    <w:rsid w:val="00622C38"/>
    <w:rsid w:val="006241CD"/>
    <w:rsid w:val="00627703"/>
    <w:rsid w:val="00633D55"/>
    <w:rsid w:val="0063445D"/>
    <w:rsid w:val="006369B8"/>
    <w:rsid w:val="00636E57"/>
    <w:rsid w:val="00637027"/>
    <w:rsid w:val="00637293"/>
    <w:rsid w:val="00637497"/>
    <w:rsid w:val="0063789D"/>
    <w:rsid w:val="006406A0"/>
    <w:rsid w:val="006522EF"/>
    <w:rsid w:val="00655AE7"/>
    <w:rsid w:val="00656904"/>
    <w:rsid w:val="0065698D"/>
    <w:rsid w:val="00660ADA"/>
    <w:rsid w:val="0067028B"/>
    <w:rsid w:val="00671C76"/>
    <w:rsid w:val="00674067"/>
    <w:rsid w:val="006748E7"/>
    <w:rsid w:val="00674E1E"/>
    <w:rsid w:val="00674F22"/>
    <w:rsid w:val="00680500"/>
    <w:rsid w:val="00683DFE"/>
    <w:rsid w:val="00685820"/>
    <w:rsid w:val="006927BA"/>
    <w:rsid w:val="0069443D"/>
    <w:rsid w:val="006A1076"/>
    <w:rsid w:val="006A1F33"/>
    <w:rsid w:val="006A31E7"/>
    <w:rsid w:val="006A5BC8"/>
    <w:rsid w:val="006A607E"/>
    <w:rsid w:val="006A740F"/>
    <w:rsid w:val="006B10FF"/>
    <w:rsid w:val="006B1A86"/>
    <w:rsid w:val="006B6A12"/>
    <w:rsid w:val="006B764F"/>
    <w:rsid w:val="006C11B5"/>
    <w:rsid w:val="006C26A3"/>
    <w:rsid w:val="006C290B"/>
    <w:rsid w:val="006C3FF0"/>
    <w:rsid w:val="006C4383"/>
    <w:rsid w:val="006C5DE1"/>
    <w:rsid w:val="006C7E06"/>
    <w:rsid w:val="006D7B6F"/>
    <w:rsid w:val="006D7E69"/>
    <w:rsid w:val="006E000B"/>
    <w:rsid w:val="006E1F9E"/>
    <w:rsid w:val="006E312C"/>
    <w:rsid w:val="006F78AC"/>
    <w:rsid w:val="006F79FB"/>
    <w:rsid w:val="00700E9B"/>
    <w:rsid w:val="00703A9B"/>
    <w:rsid w:val="00703AF6"/>
    <w:rsid w:val="0070403D"/>
    <w:rsid w:val="00705B1F"/>
    <w:rsid w:val="00706CF7"/>
    <w:rsid w:val="0070791F"/>
    <w:rsid w:val="007100A7"/>
    <w:rsid w:val="00711BF8"/>
    <w:rsid w:val="00712D31"/>
    <w:rsid w:val="0072065C"/>
    <w:rsid w:val="00723127"/>
    <w:rsid w:val="00724B33"/>
    <w:rsid w:val="00725EDB"/>
    <w:rsid w:val="007267A7"/>
    <w:rsid w:val="007275E0"/>
    <w:rsid w:val="007301C5"/>
    <w:rsid w:val="00730809"/>
    <w:rsid w:val="007317B5"/>
    <w:rsid w:val="007323DB"/>
    <w:rsid w:val="00733771"/>
    <w:rsid w:val="00735C2A"/>
    <w:rsid w:val="00737048"/>
    <w:rsid w:val="00740137"/>
    <w:rsid w:val="0074048A"/>
    <w:rsid w:val="007413F8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4EAE"/>
    <w:rsid w:val="00757786"/>
    <w:rsid w:val="0076159F"/>
    <w:rsid w:val="00761CFD"/>
    <w:rsid w:val="00762543"/>
    <w:rsid w:val="00766F37"/>
    <w:rsid w:val="00767727"/>
    <w:rsid w:val="00770BBB"/>
    <w:rsid w:val="0077146B"/>
    <w:rsid w:val="00771AED"/>
    <w:rsid w:val="00772727"/>
    <w:rsid w:val="00772F33"/>
    <w:rsid w:val="00773E57"/>
    <w:rsid w:val="00776A99"/>
    <w:rsid w:val="0078013E"/>
    <w:rsid w:val="007821DB"/>
    <w:rsid w:val="00782C6C"/>
    <w:rsid w:val="00783103"/>
    <w:rsid w:val="007848DF"/>
    <w:rsid w:val="00784FA8"/>
    <w:rsid w:val="00785752"/>
    <w:rsid w:val="00785785"/>
    <w:rsid w:val="00785E33"/>
    <w:rsid w:val="00787F78"/>
    <w:rsid w:val="007906ED"/>
    <w:rsid w:val="00791CE9"/>
    <w:rsid w:val="007949DB"/>
    <w:rsid w:val="00797DF6"/>
    <w:rsid w:val="007A0DBD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288D"/>
    <w:rsid w:val="007B3693"/>
    <w:rsid w:val="007B4834"/>
    <w:rsid w:val="007C1569"/>
    <w:rsid w:val="007C34B5"/>
    <w:rsid w:val="007C5E9B"/>
    <w:rsid w:val="007D098B"/>
    <w:rsid w:val="007D098C"/>
    <w:rsid w:val="007D0E9E"/>
    <w:rsid w:val="007D2208"/>
    <w:rsid w:val="007D31F0"/>
    <w:rsid w:val="007D4377"/>
    <w:rsid w:val="007D5033"/>
    <w:rsid w:val="007D5435"/>
    <w:rsid w:val="007D5644"/>
    <w:rsid w:val="007D64E5"/>
    <w:rsid w:val="007D7E0E"/>
    <w:rsid w:val="007E2AFD"/>
    <w:rsid w:val="007E6120"/>
    <w:rsid w:val="007E7D88"/>
    <w:rsid w:val="007F2860"/>
    <w:rsid w:val="007F2E94"/>
    <w:rsid w:val="007F3BEC"/>
    <w:rsid w:val="007F6322"/>
    <w:rsid w:val="007F6760"/>
    <w:rsid w:val="007F6B51"/>
    <w:rsid w:val="00805ED1"/>
    <w:rsid w:val="00810308"/>
    <w:rsid w:val="008114A6"/>
    <w:rsid w:val="00814930"/>
    <w:rsid w:val="00815B2F"/>
    <w:rsid w:val="00815E2D"/>
    <w:rsid w:val="00816A4B"/>
    <w:rsid w:val="00820CA9"/>
    <w:rsid w:val="00820FBC"/>
    <w:rsid w:val="00823978"/>
    <w:rsid w:val="00823C4A"/>
    <w:rsid w:val="008242DA"/>
    <w:rsid w:val="008260B5"/>
    <w:rsid w:val="008268A7"/>
    <w:rsid w:val="00830012"/>
    <w:rsid w:val="008317E7"/>
    <w:rsid w:val="008335CA"/>
    <w:rsid w:val="00834449"/>
    <w:rsid w:val="008373FA"/>
    <w:rsid w:val="008376D7"/>
    <w:rsid w:val="0084136C"/>
    <w:rsid w:val="00841CEE"/>
    <w:rsid w:val="00844ABA"/>
    <w:rsid w:val="0084608B"/>
    <w:rsid w:val="00846241"/>
    <w:rsid w:val="0085035D"/>
    <w:rsid w:val="00851493"/>
    <w:rsid w:val="0085246C"/>
    <w:rsid w:val="008549B8"/>
    <w:rsid w:val="00854BA1"/>
    <w:rsid w:val="00854BEC"/>
    <w:rsid w:val="00855211"/>
    <w:rsid w:val="00855436"/>
    <w:rsid w:val="00855ABF"/>
    <w:rsid w:val="008562A6"/>
    <w:rsid w:val="008604E3"/>
    <w:rsid w:val="00861369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3A10"/>
    <w:rsid w:val="00884008"/>
    <w:rsid w:val="00886157"/>
    <w:rsid w:val="00887AB2"/>
    <w:rsid w:val="00887C21"/>
    <w:rsid w:val="00891D7A"/>
    <w:rsid w:val="00895FE6"/>
    <w:rsid w:val="00895FF8"/>
    <w:rsid w:val="008A248C"/>
    <w:rsid w:val="008A2CFA"/>
    <w:rsid w:val="008B2574"/>
    <w:rsid w:val="008B2728"/>
    <w:rsid w:val="008B3419"/>
    <w:rsid w:val="008B4482"/>
    <w:rsid w:val="008B4F57"/>
    <w:rsid w:val="008B4FF5"/>
    <w:rsid w:val="008B59AE"/>
    <w:rsid w:val="008B66C3"/>
    <w:rsid w:val="008B71F8"/>
    <w:rsid w:val="008C1627"/>
    <w:rsid w:val="008C3CBB"/>
    <w:rsid w:val="008C4094"/>
    <w:rsid w:val="008C5CE5"/>
    <w:rsid w:val="008C6CEF"/>
    <w:rsid w:val="008D243F"/>
    <w:rsid w:val="008D44F3"/>
    <w:rsid w:val="008D4FC4"/>
    <w:rsid w:val="008D79D1"/>
    <w:rsid w:val="008E16AD"/>
    <w:rsid w:val="008F3B41"/>
    <w:rsid w:val="0090054C"/>
    <w:rsid w:val="00900F1B"/>
    <w:rsid w:val="00901E08"/>
    <w:rsid w:val="00904A7E"/>
    <w:rsid w:val="00905474"/>
    <w:rsid w:val="00906792"/>
    <w:rsid w:val="0090776D"/>
    <w:rsid w:val="00912522"/>
    <w:rsid w:val="0091294C"/>
    <w:rsid w:val="009130ED"/>
    <w:rsid w:val="00913739"/>
    <w:rsid w:val="00915B80"/>
    <w:rsid w:val="00916AAB"/>
    <w:rsid w:val="00920036"/>
    <w:rsid w:val="00920DC4"/>
    <w:rsid w:val="00920ED9"/>
    <w:rsid w:val="009240EB"/>
    <w:rsid w:val="009268C9"/>
    <w:rsid w:val="009275EE"/>
    <w:rsid w:val="00927B99"/>
    <w:rsid w:val="00931541"/>
    <w:rsid w:val="00931874"/>
    <w:rsid w:val="009336F9"/>
    <w:rsid w:val="00934255"/>
    <w:rsid w:val="00935503"/>
    <w:rsid w:val="00935F77"/>
    <w:rsid w:val="00937F3A"/>
    <w:rsid w:val="00941392"/>
    <w:rsid w:val="00944509"/>
    <w:rsid w:val="00950DD5"/>
    <w:rsid w:val="00952882"/>
    <w:rsid w:val="00955F21"/>
    <w:rsid w:val="00961A96"/>
    <w:rsid w:val="00962DCC"/>
    <w:rsid w:val="00962F56"/>
    <w:rsid w:val="00963490"/>
    <w:rsid w:val="00963CB9"/>
    <w:rsid w:val="00965054"/>
    <w:rsid w:val="00972134"/>
    <w:rsid w:val="0097217E"/>
    <w:rsid w:val="009725FF"/>
    <w:rsid w:val="00972E8A"/>
    <w:rsid w:val="00974EEB"/>
    <w:rsid w:val="00975D71"/>
    <w:rsid w:val="0097665A"/>
    <w:rsid w:val="00977C39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6D79"/>
    <w:rsid w:val="00997CBE"/>
    <w:rsid w:val="009A2203"/>
    <w:rsid w:val="009A278A"/>
    <w:rsid w:val="009A4498"/>
    <w:rsid w:val="009A72B8"/>
    <w:rsid w:val="009B06C7"/>
    <w:rsid w:val="009B0721"/>
    <w:rsid w:val="009B1258"/>
    <w:rsid w:val="009B318E"/>
    <w:rsid w:val="009B3E33"/>
    <w:rsid w:val="009B4720"/>
    <w:rsid w:val="009B5DAD"/>
    <w:rsid w:val="009B7F8F"/>
    <w:rsid w:val="009C2E1A"/>
    <w:rsid w:val="009C379F"/>
    <w:rsid w:val="009C3804"/>
    <w:rsid w:val="009C39C0"/>
    <w:rsid w:val="009C3DC5"/>
    <w:rsid w:val="009C6F2C"/>
    <w:rsid w:val="009C7E01"/>
    <w:rsid w:val="009D026C"/>
    <w:rsid w:val="009D1F73"/>
    <w:rsid w:val="009D3803"/>
    <w:rsid w:val="009D57E2"/>
    <w:rsid w:val="009E1066"/>
    <w:rsid w:val="009E1C20"/>
    <w:rsid w:val="009E2024"/>
    <w:rsid w:val="009E2488"/>
    <w:rsid w:val="009E2E70"/>
    <w:rsid w:val="009E517A"/>
    <w:rsid w:val="009E68DF"/>
    <w:rsid w:val="009F2EEB"/>
    <w:rsid w:val="009F2FE2"/>
    <w:rsid w:val="009F3F72"/>
    <w:rsid w:val="009F5F26"/>
    <w:rsid w:val="009F65AC"/>
    <w:rsid w:val="00A007D8"/>
    <w:rsid w:val="00A016E0"/>
    <w:rsid w:val="00A02334"/>
    <w:rsid w:val="00A0274A"/>
    <w:rsid w:val="00A0324B"/>
    <w:rsid w:val="00A03320"/>
    <w:rsid w:val="00A10FDB"/>
    <w:rsid w:val="00A11C54"/>
    <w:rsid w:val="00A1331C"/>
    <w:rsid w:val="00A15BF0"/>
    <w:rsid w:val="00A165DB"/>
    <w:rsid w:val="00A21A17"/>
    <w:rsid w:val="00A22F42"/>
    <w:rsid w:val="00A270DA"/>
    <w:rsid w:val="00A30FA6"/>
    <w:rsid w:val="00A320A5"/>
    <w:rsid w:val="00A3245A"/>
    <w:rsid w:val="00A33F9F"/>
    <w:rsid w:val="00A351E8"/>
    <w:rsid w:val="00A35DB2"/>
    <w:rsid w:val="00A41D2F"/>
    <w:rsid w:val="00A45786"/>
    <w:rsid w:val="00A50E31"/>
    <w:rsid w:val="00A52485"/>
    <w:rsid w:val="00A52ECE"/>
    <w:rsid w:val="00A52F56"/>
    <w:rsid w:val="00A532DD"/>
    <w:rsid w:val="00A54152"/>
    <w:rsid w:val="00A546A5"/>
    <w:rsid w:val="00A56527"/>
    <w:rsid w:val="00A56ABD"/>
    <w:rsid w:val="00A57C15"/>
    <w:rsid w:val="00A60300"/>
    <w:rsid w:val="00A64FB2"/>
    <w:rsid w:val="00A6634C"/>
    <w:rsid w:val="00A67D21"/>
    <w:rsid w:val="00A71BC2"/>
    <w:rsid w:val="00A71CF8"/>
    <w:rsid w:val="00A74FC1"/>
    <w:rsid w:val="00A83258"/>
    <w:rsid w:val="00A83B14"/>
    <w:rsid w:val="00A8420B"/>
    <w:rsid w:val="00A84244"/>
    <w:rsid w:val="00A850FC"/>
    <w:rsid w:val="00A86427"/>
    <w:rsid w:val="00A940B4"/>
    <w:rsid w:val="00A95A5D"/>
    <w:rsid w:val="00AA2BA6"/>
    <w:rsid w:val="00AA4724"/>
    <w:rsid w:val="00AA5BA6"/>
    <w:rsid w:val="00AA6A30"/>
    <w:rsid w:val="00AA6D1B"/>
    <w:rsid w:val="00AA6FE2"/>
    <w:rsid w:val="00AB1567"/>
    <w:rsid w:val="00AB44F0"/>
    <w:rsid w:val="00AB54EE"/>
    <w:rsid w:val="00AC114B"/>
    <w:rsid w:val="00AC17C1"/>
    <w:rsid w:val="00AC1EA6"/>
    <w:rsid w:val="00AC7FD6"/>
    <w:rsid w:val="00AD480A"/>
    <w:rsid w:val="00AD4E3D"/>
    <w:rsid w:val="00AD5DEB"/>
    <w:rsid w:val="00AD78A2"/>
    <w:rsid w:val="00AD7DA7"/>
    <w:rsid w:val="00AE3610"/>
    <w:rsid w:val="00AE3E63"/>
    <w:rsid w:val="00AF0789"/>
    <w:rsid w:val="00AF1D85"/>
    <w:rsid w:val="00AF20B7"/>
    <w:rsid w:val="00AF2F52"/>
    <w:rsid w:val="00AF6FBC"/>
    <w:rsid w:val="00B00B5A"/>
    <w:rsid w:val="00B03419"/>
    <w:rsid w:val="00B03D15"/>
    <w:rsid w:val="00B1139A"/>
    <w:rsid w:val="00B176D7"/>
    <w:rsid w:val="00B20B75"/>
    <w:rsid w:val="00B21F62"/>
    <w:rsid w:val="00B23776"/>
    <w:rsid w:val="00B241BB"/>
    <w:rsid w:val="00B275E3"/>
    <w:rsid w:val="00B30245"/>
    <w:rsid w:val="00B330A3"/>
    <w:rsid w:val="00B337E2"/>
    <w:rsid w:val="00B35431"/>
    <w:rsid w:val="00B35547"/>
    <w:rsid w:val="00B356AB"/>
    <w:rsid w:val="00B4033D"/>
    <w:rsid w:val="00B47B77"/>
    <w:rsid w:val="00B5033A"/>
    <w:rsid w:val="00B51EE5"/>
    <w:rsid w:val="00B52246"/>
    <w:rsid w:val="00B533A0"/>
    <w:rsid w:val="00B55AA0"/>
    <w:rsid w:val="00B55F37"/>
    <w:rsid w:val="00B56948"/>
    <w:rsid w:val="00B60291"/>
    <w:rsid w:val="00B61E75"/>
    <w:rsid w:val="00B61E97"/>
    <w:rsid w:val="00B625EA"/>
    <w:rsid w:val="00B62ABA"/>
    <w:rsid w:val="00B64AEF"/>
    <w:rsid w:val="00B64CFE"/>
    <w:rsid w:val="00B64FB3"/>
    <w:rsid w:val="00B6656B"/>
    <w:rsid w:val="00B71492"/>
    <w:rsid w:val="00B723ED"/>
    <w:rsid w:val="00B756B8"/>
    <w:rsid w:val="00B76219"/>
    <w:rsid w:val="00B76477"/>
    <w:rsid w:val="00B80347"/>
    <w:rsid w:val="00B80443"/>
    <w:rsid w:val="00B81E2B"/>
    <w:rsid w:val="00B828A4"/>
    <w:rsid w:val="00B84057"/>
    <w:rsid w:val="00B86556"/>
    <w:rsid w:val="00B9125D"/>
    <w:rsid w:val="00B953BD"/>
    <w:rsid w:val="00B963DD"/>
    <w:rsid w:val="00B9708F"/>
    <w:rsid w:val="00BA118F"/>
    <w:rsid w:val="00BA1B4D"/>
    <w:rsid w:val="00BA1FC0"/>
    <w:rsid w:val="00BA68AA"/>
    <w:rsid w:val="00BA6D70"/>
    <w:rsid w:val="00BB06E7"/>
    <w:rsid w:val="00BB2B28"/>
    <w:rsid w:val="00BB555F"/>
    <w:rsid w:val="00BC2CE2"/>
    <w:rsid w:val="00BC3265"/>
    <w:rsid w:val="00BC58BF"/>
    <w:rsid w:val="00BC6805"/>
    <w:rsid w:val="00BD0BFE"/>
    <w:rsid w:val="00BD25FC"/>
    <w:rsid w:val="00BD2B7E"/>
    <w:rsid w:val="00BD2ED6"/>
    <w:rsid w:val="00BD3CDF"/>
    <w:rsid w:val="00BD798E"/>
    <w:rsid w:val="00BE4EA7"/>
    <w:rsid w:val="00BF6F98"/>
    <w:rsid w:val="00BF7710"/>
    <w:rsid w:val="00C00A3B"/>
    <w:rsid w:val="00C01034"/>
    <w:rsid w:val="00C018D8"/>
    <w:rsid w:val="00C05D18"/>
    <w:rsid w:val="00C06DE0"/>
    <w:rsid w:val="00C103BB"/>
    <w:rsid w:val="00C11EB3"/>
    <w:rsid w:val="00C11F77"/>
    <w:rsid w:val="00C2285D"/>
    <w:rsid w:val="00C24BEF"/>
    <w:rsid w:val="00C273CE"/>
    <w:rsid w:val="00C30CB9"/>
    <w:rsid w:val="00C31A60"/>
    <w:rsid w:val="00C31D34"/>
    <w:rsid w:val="00C320DC"/>
    <w:rsid w:val="00C36947"/>
    <w:rsid w:val="00C36D20"/>
    <w:rsid w:val="00C40B54"/>
    <w:rsid w:val="00C40EE5"/>
    <w:rsid w:val="00C411A1"/>
    <w:rsid w:val="00C41681"/>
    <w:rsid w:val="00C42A3B"/>
    <w:rsid w:val="00C430BB"/>
    <w:rsid w:val="00C43E6D"/>
    <w:rsid w:val="00C43E8E"/>
    <w:rsid w:val="00C456F2"/>
    <w:rsid w:val="00C51218"/>
    <w:rsid w:val="00C523C7"/>
    <w:rsid w:val="00C5343C"/>
    <w:rsid w:val="00C541CB"/>
    <w:rsid w:val="00C54A2C"/>
    <w:rsid w:val="00C57109"/>
    <w:rsid w:val="00C60C7B"/>
    <w:rsid w:val="00C61B50"/>
    <w:rsid w:val="00C61F79"/>
    <w:rsid w:val="00C64421"/>
    <w:rsid w:val="00C7403B"/>
    <w:rsid w:val="00C74BA4"/>
    <w:rsid w:val="00C779E4"/>
    <w:rsid w:val="00C805B3"/>
    <w:rsid w:val="00C83E3F"/>
    <w:rsid w:val="00C83E9B"/>
    <w:rsid w:val="00C8532C"/>
    <w:rsid w:val="00C85DDC"/>
    <w:rsid w:val="00C9219C"/>
    <w:rsid w:val="00C92F38"/>
    <w:rsid w:val="00C95583"/>
    <w:rsid w:val="00CA35D7"/>
    <w:rsid w:val="00CA35E9"/>
    <w:rsid w:val="00CA4B0D"/>
    <w:rsid w:val="00CA6043"/>
    <w:rsid w:val="00CB0B39"/>
    <w:rsid w:val="00CB198C"/>
    <w:rsid w:val="00CB1D0C"/>
    <w:rsid w:val="00CB24A2"/>
    <w:rsid w:val="00CB2794"/>
    <w:rsid w:val="00CB2EBB"/>
    <w:rsid w:val="00CB3297"/>
    <w:rsid w:val="00CB5CB5"/>
    <w:rsid w:val="00CB606E"/>
    <w:rsid w:val="00CB62C6"/>
    <w:rsid w:val="00CC14BC"/>
    <w:rsid w:val="00CC1949"/>
    <w:rsid w:val="00CC5624"/>
    <w:rsid w:val="00CC5B93"/>
    <w:rsid w:val="00CC5BB5"/>
    <w:rsid w:val="00CC669C"/>
    <w:rsid w:val="00CC76D3"/>
    <w:rsid w:val="00CD0C9C"/>
    <w:rsid w:val="00CD14DB"/>
    <w:rsid w:val="00CD2DE6"/>
    <w:rsid w:val="00CD2F44"/>
    <w:rsid w:val="00CD5A3B"/>
    <w:rsid w:val="00CD73AD"/>
    <w:rsid w:val="00CE0DD0"/>
    <w:rsid w:val="00CE1F0A"/>
    <w:rsid w:val="00CE3D20"/>
    <w:rsid w:val="00CE4403"/>
    <w:rsid w:val="00CE5319"/>
    <w:rsid w:val="00CF1D4D"/>
    <w:rsid w:val="00CF5B60"/>
    <w:rsid w:val="00D034B5"/>
    <w:rsid w:val="00D064F3"/>
    <w:rsid w:val="00D07849"/>
    <w:rsid w:val="00D10FE0"/>
    <w:rsid w:val="00D1267F"/>
    <w:rsid w:val="00D12EFD"/>
    <w:rsid w:val="00D176AB"/>
    <w:rsid w:val="00D22C26"/>
    <w:rsid w:val="00D23583"/>
    <w:rsid w:val="00D244B8"/>
    <w:rsid w:val="00D307EA"/>
    <w:rsid w:val="00D30C0E"/>
    <w:rsid w:val="00D36402"/>
    <w:rsid w:val="00D372BC"/>
    <w:rsid w:val="00D43543"/>
    <w:rsid w:val="00D437A4"/>
    <w:rsid w:val="00D445D3"/>
    <w:rsid w:val="00D4554A"/>
    <w:rsid w:val="00D462C5"/>
    <w:rsid w:val="00D46E2B"/>
    <w:rsid w:val="00D47BAA"/>
    <w:rsid w:val="00D52C1D"/>
    <w:rsid w:val="00D52C70"/>
    <w:rsid w:val="00D60D66"/>
    <w:rsid w:val="00D6149E"/>
    <w:rsid w:val="00D73C49"/>
    <w:rsid w:val="00D75CE1"/>
    <w:rsid w:val="00D80D88"/>
    <w:rsid w:val="00D82714"/>
    <w:rsid w:val="00D82804"/>
    <w:rsid w:val="00D82CCA"/>
    <w:rsid w:val="00D83CC9"/>
    <w:rsid w:val="00D8493C"/>
    <w:rsid w:val="00D86499"/>
    <w:rsid w:val="00D87734"/>
    <w:rsid w:val="00D87F1F"/>
    <w:rsid w:val="00D92EBD"/>
    <w:rsid w:val="00D93282"/>
    <w:rsid w:val="00D94250"/>
    <w:rsid w:val="00D95E37"/>
    <w:rsid w:val="00D97F5B"/>
    <w:rsid w:val="00DA005E"/>
    <w:rsid w:val="00DA07D1"/>
    <w:rsid w:val="00DA4892"/>
    <w:rsid w:val="00DA5115"/>
    <w:rsid w:val="00DA6798"/>
    <w:rsid w:val="00DB1694"/>
    <w:rsid w:val="00DB4590"/>
    <w:rsid w:val="00DB5233"/>
    <w:rsid w:val="00DB5829"/>
    <w:rsid w:val="00DB5DF0"/>
    <w:rsid w:val="00DC0637"/>
    <w:rsid w:val="00DC0763"/>
    <w:rsid w:val="00DC0A37"/>
    <w:rsid w:val="00DC357D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E09C9"/>
    <w:rsid w:val="00DE1A9C"/>
    <w:rsid w:val="00DE1E40"/>
    <w:rsid w:val="00DE33E5"/>
    <w:rsid w:val="00DE7002"/>
    <w:rsid w:val="00DF2B29"/>
    <w:rsid w:val="00DF2EA2"/>
    <w:rsid w:val="00DF4403"/>
    <w:rsid w:val="00E022E3"/>
    <w:rsid w:val="00E02698"/>
    <w:rsid w:val="00E10583"/>
    <w:rsid w:val="00E11159"/>
    <w:rsid w:val="00E11619"/>
    <w:rsid w:val="00E11D66"/>
    <w:rsid w:val="00E211AF"/>
    <w:rsid w:val="00E22BB0"/>
    <w:rsid w:val="00E2375D"/>
    <w:rsid w:val="00E2376D"/>
    <w:rsid w:val="00E23C3F"/>
    <w:rsid w:val="00E26505"/>
    <w:rsid w:val="00E26CB8"/>
    <w:rsid w:val="00E27E82"/>
    <w:rsid w:val="00E3147E"/>
    <w:rsid w:val="00E33DB4"/>
    <w:rsid w:val="00E340E3"/>
    <w:rsid w:val="00E34751"/>
    <w:rsid w:val="00E37A5B"/>
    <w:rsid w:val="00E41B18"/>
    <w:rsid w:val="00E42248"/>
    <w:rsid w:val="00E4236B"/>
    <w:rsid w:val="00E42B0B"/>
    <w:rsid w:val="00E4542E"/>
    <w:rsid w:val="00E511B2"/>
    <w:rsid w:val="00E51537"/>
    <w:rsid w:val="00E51C19"/>
    <w:rsid w:val="00E51EC2"/>
    <w:rsid w:val="00E54A75"/>
    <w:rsid w:val="00E579C6"/>
    <w:rsid w:val="00E602A3"/>
    <w:rsid w:val="00E61812"/>
    <w:rsid w:val="00E629D4"/>
    <w:rsid w:val="00E64A21"/>
    <w:rsid w:val="00E64E2E"/>
    <w:rsid w:val="00E650DA"/>
    <w:rsid w:val="00E7397C"/>
    <w:rsid w:val="00E73B39"/>
    <w:rsid w:val="00E73B4C"/>
    <w:rsid w:val="00E73DDA"/>
    <w:rsid w:val="00E763B9"/>
    <w:rsid w:val="00E77C85"/>
    <w:rsid w:val="00E82133"/>
    <w:rsid w:val="00E82B86"/>
    <w:rsid w:val="00E84BD1"/>
    <w:rsid w:val="00E8604F"/>
    <w:rsid w:val="00E90CA2"/>
    <w:rsid w:val="00E91B00"/>
    <w:rsid w:val="00E937C4"/>
    <w:rsid w:val="00E93DD1"/>
    <w:rsid w:val="00EA2BA8"/>
    <w:rsid w:val="00EA5A9C"/>
    <w:rsid w:val="00EA6994"/>
    <w:rsid w:val="00EA770F"/>
    <w:rsid w:val="00EB122C"/>
    <w:rsid w:val="00EB3D2F"/>
    <w:rsid w:val="00EB4224"/>
    <w:rsid w:val="00EB5234"/>
    <w:rsid w:val="00EC5BC6"/>
    <w:rsid w:val="00EC653E"/>
    <w:rsid w:val="00ED153E"/>
    <w:rsid w:val="00EE00FF"/>
    <w:rsid w:val="00EE592C"/>
    <w:rsid w:val="00EE5A1C"/>
    <w:rsid w:val="00EE60BE"/>
    <w:rsid w:val="00EE77B4"/>
    <w:rsid w:val="00EF0ADC"/>
    <w:rsid w:val="00EF1413"/>
    <w:rsid w:val="00EF2131"/>
    <w:rsid w:val="00EF3653"/>
    <w:rsid w:val="00EF4C3A"/>
    <w:rsid w:val="00EF5C9E"/>
    <w:rsid w:val="00F01114"/>
    <w:rsid w:val="00F0147B"/>
    <w:rsid w:val="00F01CFA"/>
    <w:rsid w:val="00F02213"/>
    <w:rsid w:val="00F03FB3"/>
    <w:rsid w:val="00F06E3D"/>
    <w:rsid w:val="00F07294"/>
    <w:rsid w:val="00F10930"/>
    <w:rsid w:val="00F123EE"/>
    <w:rsid w:val="00F13BFF"/>
    <w:rsid w:val="00F166F4"/>
    <w:rsid w:val="00F1682C"/>
    <w:rsid w:val="00F17F88"/>
    <w:rsid w:val="00F23A04"/>
    <w:rsid w:val="00F25621"/>
    <w:rsid w:val="00F359CE"/>
    <w:rsid w:val="00F36F2B"/>
    <w:rsid w:val="00F36F39"/>
    <w:rsid w:val="00F3714B"/>
    <w:rsid w:val="00F41B41"/>
    <w:rsid w:val="00F425F3"/>
    <w:rsid w:val="00F444B6"/>
    <w:rsid w:val="00F45411"/>
    <w:rsid w:val="00F47D5E"/>
    <w:rsid w:val="00F506BE"/>
    <w:rsid w:val="00F52EAB"/>
    <w:rsid w:val="00F55113"/>
    <w:rsid w:val="00F5770A"/>
    <w:rsid w:val="00F57E1E"/>
    <w:rsid w:val="00F60D3B"/>
    <w:rsid w:val="00F63497"/>
    <w:rsid w:val="00F636EF"/>
    <w:rsid w:val="00F63CC0"/>
    <w:rsid w:val="00F64520"/>
    <w:rsid w:val="00F66438"/>
    <w:rsid w:val="00F67494"/>
    <w:rsid w:val="00F67D29"/>
    <w:rsid w:val="00F7069D"/>
    <w:rsid w:val="00F70D4D"/>
    <w:rsid w:val="00F7357F"/>
    <w:rsid w:val="00F73E91"/>
    <w:rsid w:val="00F73FF1"/>
    <w:rsid w:val="00F76183"/>
    <w:rsid w:val="00F80410"/>
    <w:rsid w:val="00F8375D"/>
    <w:rsid w:val="00F83F74"/>
    <w:rsid w:val="00F85492"/>
    <w:rsid w:val="00F870C9"/>
    <w:rsid w:val="00F92A78"/>
    <w:rsid w:val="00F9306B"/>
    <w:rsid w:val="00F93A7C"/>
    <w:rsid w:val="00F95882"/>
    <w:rsid w:val="00F95D8F"/>
    <w:rsid w:val="00F95EA2"/>
    <w:rsid w:val="00F961C4"/>
    <w:rsid w:val="00F96226"/>
    <w:rsid w:val="00F97969"/>
    <w:rsid w:val="00F97E0B"/>
    <w:rsid w:val="00FA141D"/>
    <w:rsid w:val="00FA6881"/>
    <w:rsid w:val="00FA73D0"/>
    <w:rsid w:val="00FA77FD"/>
    <w:rsid w:val="00FA799F"/>
    <w:rsid w:val="00FA7C29"/>
    <w:rsid w:val="00FA7D8F"/>
    <w:rsid w:val="00FB1627"/>
    <w:rsid w:val="00FB20C3"/>
    <w:rsid w:val="00FB3AF5"/>
    <w:rsid w:val="00FB3D25"/>
    <w:rsid w:val="00FB4726"/>
    <w:rsid w:val="00FB60EC"/>
    <w:rsid w:val="00FB638F"/>
    <w:rsid w:val="00FB7075"/>
    <w:rsid w:val="00FB77CD"/>
    <w:rsid w:val="00FC053F"/>
    <w:rsid w:val="00FC2321"/>
    <w:rsid w:val="00FC515F"/>
    <w:rsid w:val="00FC6B7E"/>
    <w:rsid w:val="00FD2911"/>
    <w:rsid w:val="00FD4C33"/>
    <w:rsid w:val="00FD504E"/>
    <w:rsid w:val="00FE0644"/>
    <w:rsid w:val="00FE3955"/>
    <w:rsid w:val="00FE4D38"/>
    <w:rsid w:val="00FE574C"/>
    <w:rsid w:val="00FE5ABB"/>
    <w:rsid w:val="00FF039B"/>
    <w:rsid w:val="00FF24FF"/>
    <w:rsid w:val="00FF37E1"/>
    <w:rsid w:val="00FF47B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DBE43"/>
  <w15:docId w15:val="{4751C645-3E80-4CB3-88BD-20E46C74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uiPriority w:val="39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Unresolved Mention"/>
    <w:basedOn w:val="a0"/>
    <w:uiPriority w:val="99"/>
    <w:semiHidden/>
    <w:unhideWhenUsed/>
    <w:rsid w:val="0078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chen@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2F0F-9E3D-47F3-B541-0FC08F4B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512</Words>
  <Characters>2923</Characters>
  <Application>Microsoft Office Word</Application>
  <DocSecurity>0</DocSecurity>
  <Lines>24</Lines>
  <Paragraphs>6</Paragraphs>
  <ScaleCrop>false</ScaleCrop>
  <Company>NTNU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NTNULIB</cp:lastModifiedBy>
  <cp:revision>9</cp:revision>
  <cp:lastPrinted>2014-04-18T00:08:00Z</cp:lastPrinted>
  <dcterms:created xsi:type="dcterms:W3CDTF">2023-09-20T07:34:00Z</dcterms:created>
  <dcterms:modified xsi:type="dcterms:W3CDTF">2024-04-10T09:23:00Z</dcterms:modified>
</cp:coreProperties>
</file>